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74" w:rsidRPr="008F0E60" w:rsidRDefault="008D5E74" w:rsidP="00F8109E">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ДОГОВОР</w:t>
      </w:r>
      <w:r w:rsidR="00337C02" w:rsidRPr="008F0E60">
        <w:rPr>
          <w:rStyle w:val="a3"/>
          <w:rFonts w:ascii="Times New Roman" w:hAnsi="Times New Roman" w:cs="Times New Roman"/>
          <w:bCs/>
          <w:sz w:val="18"/>
          <w:szCs w:val="18"/>
        </w:rPr>
        <w:t xml:space="preserve"> №</w:t>
      </w:r>
      <w:r w:rsidR="00F8109E" w:rsidRPr="008F0E60">
        <w:rPr>
          <w:rStyle w:val="a3"/>
          <w:rFonts w:ascii="Times New Roman" w:hAnsi="Times New Roman" w:cs="Times New Roman"/>
          <w:bCs/>
          <w:sz w:val="18"/>
          <w:szCs w:val="18"/>
        </w:rPr>
        <w:t xml:space="preserve"> </w:t>
      </w:r>
      <w:r w:rsidR="00D35FDB" w:rsidRPr="008F0E60">
        <w:rPr>
          <w:rStyle w:val="a3"/>
          <w:rFonts w:ascii="Times New Roman" w:hAnsi="Times New Roman" w:cs="Times New Roman"/>
          <w:bCs/>
          <w:sz w:val="18"/>
          <w:szCs w:val="18"/>
        </w:rPr>
        <w:t>__________</w:t>
      </w:r>
    </w:p>
    <w:p w:rsidR="00337C02" w:rsidRPr="008F0E60" w:rsidRDefault="008D5E74" w:rsidP="00F8109E">
      <w:pPr>
        <w:pStyle w:val="aff8"/>
        <w:jc w:val="center"/>
        <w:rPr>
          <w:rStyle w:val="a3"/>
          <w:rFonts w:ascii="Times New Roman" w:hAnsi="Times New Roman" w:cs="Times New Roman"/>
          <w:bCs/>
          <w:sz w:val="18"/>
          <w:szCs w:val="18"/>
        </w:rPr>
      </w:pPr>
      <w:r w:rsidRPr="008F0E60">
        <w:rPr>
          <w:rStyle w:val="a3"/>
          <w:rFonts w:ascii="Times New Roman" w:hAnsi="Times New Roman" w:cs="Times New Roman"/>
          <w:bCs/>
          <w:sz w:val="18"/>
          <w:szCs w:val="18"/>
        </w:rPr>
        <w:t>холодного водоснабжения и водоотведения</w:t>
      </w:r>
    </w:p>
    <w:p w:rsidR="008D5E74" w:rsidRPr="008F0E60" w:rsidRDefault="00F8109E" w:rsidP="00337C02">
      <w:pPr>
        <w:pStyle w:val="aff8"/>
        <w:rPr>
          <w:rFonts w:ascii="Times New Roman" w:hAnsi="Times New Roman" w:cs="Times New Roman"/>
          <w:sz w:val="18"/>
          <w:szCs w:val="18"/>
        </w:rPr>
      </w:pPr>
      <w:r w:rsidRPr="008F0E60">
        <w:rPr>
          <w:rFonts w:ascii="Times New Roman" w:hAnsi="Times New Roman" w:cs="Times New Roman"/>
          <w:sz w:val="18"/>
          <w:szCs w:val="18"/>
        </w:rPr>
        <w:t>г. Чернушка,</w:t>
      </w:r>
      <w:r w:rsidR="00D35FDB" w:rsidRPr="008F0E60">
        <w:rPr>
          <w:rFonts w:ascii="Times New Roman" w:hAnsi="Times New Roman" w:cs="Times New Roman"/>
          <w:sz w:val="18"/>
          <w:szCs w:val="18"/>
        </w:rPr>
        <w:t xml:space="preserve"> </w:t>
      </w:r>
      <w:r w:rsidR="00337C02" w:rsidRPr="008F0E60">
        <w:rPr>
          <w:rFonts w:ascii="Times New Roman" w:hAnsi="Times New Roman" w:cs="Times New Roman"/>
          <w:sz w:val="18"/>
          <w:szCs w:val="18"/>
        </w:rPr>
        <w:t xml:space="preserve">Пермского края   </w:t>
      </w:r>
      <w:r w:rsidR="00337C02" w:rsidRPr="008F0E60">
        <w:rPr>
          <w:rFonts w:ascii="Times New Roman" w:hAnsi="Times New Roman" w:cs="Times New Roman"/>
          <w:sz w:val="18"/>
          <w:szCs w:val="18"/>
        </w:rPr>
        <w:tab/>
      </w:r>
      <w:r w:rsidR="00337C02" w:rsidRPr="008F0E60">
        <w:rPr>
          <w:rFonts w:ascii="Times New Roman" w:hAnsi="Times New Roman" w:cs="Times New Roman"/>
          <w:sz w:val="18"/>
          <w:szCs w:val="18"/>
        </w:rPr>
        <w:tab/>
      </w:r>
      <w:r w:rsidRPr="008F0E60">
        <w:rPr>
          <w:rFonts w:ascii="Times New Roman" w:hAnsi="Times New Roman" w:cs="Times New Roman"/>
          <w:sz w:val="18"/>
          <w:szCs w:val="18"/>
        </w:rPr>
        <w:t xml:space="preserve">                        </w:t>
      </w:r>
      <w:r w:rsidR="007C54B5" w:rsidRPr="008F0E60">
        <w:rPr>
          <w:rFonts w:ascii="Times New Roman" w:hAnsi="Times New Roman" w:cs="Times New Roman"/>
          <w:sz w:val="18"/>
          <w:szCs w:val="18"/>
        </w:rPr>
        <w:tab/>
        <w:t xml:space="preserve"> </w:t>
      </w:r>
      <w:r w:rsidR="003918AE" w:rsidRPr="008F0E60">
        <w:rPr>
          <w:rFonts w:ascii="Times New Roman" w:hAnsi="Times New Roman" w:cs="Times New Roman"/>
          <w:sz w:val="18"/>
          <w:szCs w:val="18"/>
        </w:rPr>
        <w:t xml:space="preserve">                       </w:t>
      </w:r>
      <w:r w:rsidR="001A2108" w:rsidRPr="008F0E60">
        <w:rPr>
          <w:rFonts w:ascii="Times New Roman" w:hAnsi="Times New Roman" w:cs="Times New Roman"/>
          <w:sz w:val="18"/>
          <w:szCs w:val="18"/>
        </w:rPr>
        <w:t xml:space="preserve"> </w:t>
      </w:r>
      <w:r w:rsidR="00D066DC" w:rsidRPr="008F0E60">
        <w:rPr>
          <w:rFonts w:ascii="Times New Roman" w:hAnsi="Times New Roman" w:cs="Times New Roman"/>
          <w:sz w:val="18"/>
          <w:szCs w:val="18"/>
        </w:rPr>
        <w:t xml:space="preserve">      </w:t>
      </w:r>
      <w:r w:rsidR="001A2108" w:rsidRPr="008F0E60">
        <w:rPr>
          <w:rFonts w:ascii="Times New Roman" w:hAnsi="Times New Roman" w:cs="Times New Roman"/>
          <w:sz w:val="18"/>
          <w:szCs w:val="18"/>
        </w:rPr>
        <w:t xml:space="preserve"> </w:t>
      </w:r>
      <w:r w:rsidR="008F0E60">
        <w:rPr>
          <w:rFonts w:ascii="Times New Roman" w:hAnsi="Times New Roman" w:cs="Times New Roman"/>
          <w:sz w:val="18"/>
          <w:szCs w:val="18"/>
        </w:rPr>
        <w:t xml:space="preserve">               </w:t>
      </w:r>
      <w:r w:rsidR="005729AF">
        <w:rPr>
          <w:rFonts w:ascii="Times New Roman" w:hAnsi="Times New Roman" w:cs="Times New Roman"/>
          <w:sz w:val="18"/>
          <w:szCs w:val="18"/>
        </w:rPr>
        <w:t xml:space="preserve">       </w:t>
      </w:r>
      <w:r w:rsidR="008F0E60">
        <w:rPr>
          <w:rFonts w:ascii="Times New Roman" w:hAnsi="Times New Roman" w:cs="Times New Roman"/>
          <w:sz w:val="18"/>
          <w:szCs w:val="18"/>
        </w:rPr>
        <w:t xml:space="preserve">  </w:t>
      </w:r>
      <w:r w:rsidR="005729AF">
        <w:rPr>
          <w:rFonts w:ascii="Times New Roman" w:hAnsi="Times New Roman" w:cs="Times New Roman"/>
          <w:sz w:val="18"/>
          <w:szCs w:val="18"/>
        </w:rPr>
        <w:t xml:space="preserve">            </w:t>
      </w:r>
      <w:r w:rsidR="008F0E60">
        <w:rPr>
          <w:rFonts w:ascii="Times New Roman" w:hAnsi="Times New Roman" w:cs="Times New Roman"/>
          <w:sz w:val="18"/>
          <w:szCs w:val="18"/>
        </w:rPr>
        <w:t xml:space="preserve"> </w:t>
      </w:r>
      <w:r w:rsidR="005729AF">
        <w:rPr>
          <w:rFonts w:ascii="Times New Roman" w:hAnsi="Times New Roman" w:cs="Times New Roman"/>
          <w:sz w:val="18"/>
          <w:szCs w:val="18"/>
        </w:rPr>
        <w:t>________________</w:t>
      </w:r>
      <w:r w:rsidR="008F0E60">
        <w:rPr>
          <w:rFonts w:ascii="Times New Roman" w:hAnsi="Times New Roman" w:cs="Times New Roman"/>
          <w:sz w:val="18"/>
          <w:szCs w:val="18"/>
        </w:rPr>
        <w:t xml:space="preserve"> </w:t>
      </w:r>
      <w:r w:rsidR="005729AF">
        <w:rPr>
          <w:rFonts w:ascii="Times New Roman" w:hAnsi="Times New Roman" w:cs="Times New Roman"/>
          <w:sz w:val="18"/>
          <w:szCs w:val="18"/>
        </w:rPr>
        <w:t>20____</w:t>
      </w:r>
      <w:r w:rsidR="00337C02" w:rsidRPr="008F0E60">
        <w:rPr>
          <w:rFonts w:ascii="Times New Roman" w:hAnsi="Times New Roman" w:cs="Times New Roman"/>
          <w:sz w:val="18"/>
          <w:szCs w:val="18"/>
        </w:rPr>
        <w:t xml:space="preserve"> г.</w:t>
      </w:r>
    </w:p>
    <w:p w:rsidR="008D5E74" w:rsidRPr="008F0E60" w:rsidRDefault="008D5E74">
      <w:pPr>
        <w:ind w:firstLine="720"/>
        <w:jc w:val="both"/>
        <w:rPr>
          <w:rFonts w:ascii="Times New Roman" w:hAnsi="Times New Roman" w:cs="Times New Roman"/>
          <w:sz w:val="18"/>
          <w:szCs w:val="18"/>
        </w:rPr>
      </w:pPr>
    </w:p>
    <w:p w:rsidR="00DC71E0" w:rsidRPr="008F0E60" w:rsidRDefault="00337C02" w:rsidP="001A2108">
      <w:pPr>
        <w:tabs>
          <w:tab w:val="left" w:pos="10632"/>
        </w:tabs>
        <w:ind w:right="-65" w:firstLine="709"/>
        <w:jc w:val="both"/>
        <w:rPr>
          <w:rFonts w:ascii="Times New Roman" w:hAnsi="Times New Roman" w:cs="Times New Roman"/>
          <w:sz w:val="18"/>
          <w:szCs w:val="18"/>
        </w:rPr>
      </w:pPr>
      <w:r w:rsidRPr="008F0E60">
        <w:rPr>
          <w:rFonts w:ascii="Times New Roman" w:hAnsi="Times New Roman" w:cs="Times New Roman"/>
          <w:b/>
          <w:bCs/>
          <w:sz w:val="18"/>
          <w:szCs w:val="18"/>
        </w:rPr>
        <w:t>Унитарное муниципальное предприятие «Водопроводно-канализационное хозяйство»</w:t>
      </w:r>
      <w:r w:rsidRPr="008F0E60">
        <w:rPr>
          <w:rFonts w:ascii="Times New Roman" w:hAnsi="Times New Roman" w:cs="Times New Roman"/>
          <w:sz w:val="18"/>
          <w:szCs w:val="18"/>
        </w:rPr>
        <w:t xml:space="preserve">, </w:t>
      </w:r>
      <w:r w:rsidR="001A2108" w:rsidRPr="008F0E60">
        <w:rPr>
          <w:rFonts w:ascii="Times New Roman" w:hAnsi="Times New Roman" w:cs="Times New Roman"/>
          <w:sz w:val="18"/>
          <w:szCs w:val="18"/>
        </w:rPr>
        <w:t xml:space="preserve">именуемое в </w:t>
      </w:r>
      <w:r w:rsidR="008D5E74" w:rsidRPr="008F0E60">
        <w:rPr>
          <w:rFonts w:ascii="Times New Roman" w:hAnsi="Times New Roman" w:cs="Times New Roman"/>
          <w:sz w:val="18"/>
          <w:szCs w:val="18"/>
        </w:rPr>
        <w:t xml:space="preserve">дальнейшем </w:t>
      </w:r>
      <w:r w:rsidR="004A310E" w:rsidRPr="008F0E60">
        <w:rPr>
          <w:rFonts w:ascii="Times New Roman" w:hAnsi="Times New Roman" w:cs="Times New Roman"/>
          <w:b/>
          <w:bCs/>
          <w:sz w:val="18"/>
          <w:szCs w:val="18"/>
        </w:rPr>
        <w:t>УМП «ВКХ</w:t>
      </w:r>
      <w:r w:rsidR="004A310E" w:rsidRPr="008F0E60">
        <w:rPr>
          <w:rFonts w:ascii="Times New Roman" w:hAnsi="Times New Roman" w:cs="Times New Roman"/>
          <w:sz w:val="18"/>
          <w:szCs w:val="18"/>
        </w:rPr>
        <w:t>»</w:t>
      </w:r>
      <w:r w:rsidRPr="008F0E60">
        <w:rPr>
          <w:rFonts w:ascii="Times New Roman" w:hAnsi="Times New Roman" w:cs="Times New Roman"/>
          <w:sz w:val="18"/>
          <w:szCs w:val="18"/>
        </w:rPr>
        <w:t>, в лиц</w:t>
      </w:r>
      <w:r w:rsidR="001A2108" w:rsidRPr="008F0E60">
        <w:rPr>
          <w:rFonts w:ascii="Times New Roman" w:hAnsi="Times New Roman" w:cs="Times New Roman"/>
          <w:sz w:val="18"/>
          <w:szCs w:val="18"/>
        </w:rPr>
        <w:t xml:space="preserve">е </w:t>
      </w:r>
      <w:r w:rsidRPr="008F0E60">
        <w:rPr>
          <w:rFonts w:ascii="Times New Roman" w:hAnsi="Times New Roman" w:cs="Times New Roman"/>
          <w:sz w:val="18"/>
          <w:szCs w:val="18"/>
        </w:rPr>
        <w:t xml:space="preserve">директора Кобякова Юрия Сергеевича, </w:t>
      </w:r>
      <w:r w:rsidR="008D5E74" w:rsidRPr="008F0E60">
        <w:rPr>
          <w:rFonts w:ascii="Times New Roman" w:hAnsi="Times New Roman" w:cs="Times New Roman"/>
          <w:sz w:val="18"/>
          <w:szCs w:val="18"/>
        </w:rPr>
        <w:t>действующего на о</w:t>
      </w:r>
      <w:r w:rsidRPr="008F0E60">
        <w:rPr>
          <w:rFonts w:ascii="Times New Roman" w:hAnsi="Times New Roman" w:cs="Times New Roman"/>
          <w:sz w:val="18"/>
          <w:szCs w:val="18"/>
        </w:rPr>
        <w:t xml:space="preserve">сновании Устава </w:t>
      </w:r>
      <w:r w:rsidR="008D5E74" w:rsidRPr="008F0E60">
        <w:rPr>
          <w:rFonts w:ascii="Times New Roman" w:hAnsi="Times New Roman" w:cs="Times New Roman"/>
          <w:sz w:val="18"/>
          <w:szCs w:val="18"/>
        </w:rPr>
        <w:t xml:space="preserve">с одной </w:t>
      </w:r>
      <w:r w:rsidR="00DC71E0" w:rsidRPr="008F0E60">
        <w:rPr>
          <w:rFonts w:ascii="Times New Roman" w:hAnsi="Times New Roman" w:cs="Times New Roman"/>
          <w:sz w:val="18"/>
          <w:szCs w:val="18"/>
        </w:rPr>
        <w:t xml:space="preserve">стороны, и </w:t>
      </w:r>
    </w:p>
    <w:p w:rsidR="009E414B" w:rsidRPr="008F0E60" w:rsidRDefault="00290CDD" w:rsidP="00003744">
      <w:pPr>
        <w:tabs>
          <w:tab w:val="left" w:pos="10632"/>
        </w:tabs>
        <w:ind w:right="-65"/>
        <w:jc w:val="both"/>
        <w:rPr>
          <w:rFonts w:ascii="Times New Roman" w:hAnsi="Times New Roman" w:cs="Times New Roman"/>
          <w:sz w:val="18"/>
          <w:szCs w:val="18"/>
        </w:rPr>
      </w:pPr>
      <w:r>
        <w:rPr>
          <w:rFonts w:ascii="Times New Roman" w:hAnsi="Times New Roman" w:cs="Times New Roman"/>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3744">
        <w:rPr>
          <w:rFonts w:ascii="Times New Roman" w:hAnsi="Times New Roman" w:cs="Times New Roman"/>
          <w:b/>
          <w:bCs/>
          <w:sz w:val="18"/>
          <w:szCs w:val="18"/>
        </w:rPr>
        <w:t>______</w:t>
      </w:r>
      <w:r w:rsidR="009E414B" w:rsidRPr="008F0E60">
        <w:rPr>
          <w:rFonts w:ascii="Times New Roman" w:hAnsi="Times New Roman" w:cs="Times New Roman"/>
          <w:sz w:val="18"/>
          <w:szCs w:val="18"/>
        </w:rPr>
        <w:t xml:space="preserve"> с другой стороны, именуемые в дальнейшем </w:t>
      </w:r>
      <w:r w:rsidR="009E414B" w:rsidRPr="008F0E60">
        <w:rPr>
          <w:rFonts w:ascii="Times New Roman" w:hAnsi="Times New Roman" w:cs="Times New Roman"/>
          <w:b/>
          <w:bCs/>
          <w:sz w:val="18"/>
          <w:szCs w:val="18"/>
        </w:rPr>
        <w:t>«Стороны</w:t>
      </w:r>
      <w:r w:rsidR="009E414B" w:rsidRPr="008F0E60">
        <w:rPr>
          <w:rFonts w:ascii="Times New Roman" w:hAnsi="Times New Roman" w:cs="Times New Roman"/>
          <w:sz w:val="18"/>
          <w:szCs w:val="18"/>
        </w:rPr>
        <w:t>», заключили настоящий договор (Далее - Договор) о нижеследующем:</w:t>
      </w:r>
    </w:p>
    <w:p w:rsidR="008D5E74" w:rsidRPr="008F0E60" w:rsidRDefault="008D5E74" w:rsidP="004475B7">
      <w:pPr>
        <w:ind w:firstLine="720"/>
        <w:jc w:val="both"/>
        <w:rPr>
          <w:rFonts w:ascii="Times New Roman" w:hAnsi="Times New Roman" w:cs="Times New Roman"/>
          <w:sz w:val="18"/>
          <w:szCs w:val="18"/>
        </w:rPr>
      </w:pPr>
    </w:p>
    <w:p w:rsidR="008D5E74" w:rsidRPr="008F0E60" w:rsidRDefault="004475B7" w:rsidP="004475B7">
      <w:pPr>
        <w:pStyle w:val="aff8"/>
        <w:jc w:val="center"/>
        <w:rPr>
          <w:rFonts w:ascii="Times New Roman" w:hAnsi="Times New Roman" w:cs="Times New Roman"/>
          <w:sz w:val="18"/>
          <w:szCs w:val="18"/>
        </w:rPr>
      </w:pPr>
      <w:bookmarkStart w:id="0" w:name="sub_3001"/>
      <w:r w:rsidRPr="008F0E60">
        <w:rPr>
          <w:rStyle w:val="a3"/>
          <w:rFonts w:ascii="Times New Roman" w:hAnsi="Times New Roman" w:cs="Times New Roman"/>
          <w:bCs/>
          <w:sz w:val="18"/>
          <w:szCs w:val="18"/>
        </w:rPr>
        <w:t>1</w:t>
      </w:r>
      <w:r w:rsidR="008D5E74" w:rsidRPr="008F0E60">
        <w:rPr>
          <w:rStyle w:val="a3"/>
          <w:rFonts w:ascii="Times New Roman" w:hAnsi="Times New Roman" w:cs="Times New Roman"/>
          <w:bCs/>
          <w:sz w:val="18"/>
          <w:szCs w:val="18"/>
        </w:rPr>
        <w:t>. Предмет договора</w:t>
      </w:r>
    </w:p>
    <w:bookmarkEnd w:id="0"/>
    <w:p w:rsidR="008D5E74" w:rsidRPr="008F0E60" w:rsidRDefault="008D5E74" w:rsidP="004475B7">
      <w:pPr>
        <w:ind w:firstLine="720"/>
        <w:jc w:val="both"/>
        <w:rPr>
          <w:rFonts w:ascii="Times New Roman" w:hAnsi="Times New Roman" w:cs="Times New Roman"/>
          <w:sz w:val="18"/>
          <w:szCs w:val="18"/>
        </w:rPr>
      </w:pPr>
    </w:p>
    <w:p w:rsidR="004475B7" w:rsidRPr="008F0E60" w:rsidRDefault="008D5E74" w:rsidP="004475B7">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4475B7" w:rsidRPr="008F0E60">
        <w:rPr>
          <w:rFonts w:ascii="Times New Roman" w:hAnsi="Times New Roman" w:cs="Times New Roman"/>
          <w:sz w:val="18"/>
          <w:szCs w:val="18"/>
        </w:rPr>
        <w:t>1.</w:t>
      </w:r>
      <w:r w:rsidRPr="008F0E60">
        <w:rPr>
          <w:rFonts w:ascii="Times New Roman" w:hAnsi="Times New Roman" w:cs="Times New Roman"/>
          <w:sz w:val="18"/>
          <w:szCs w:val="18"/>
        </w:rPr>
        <w:t xml:space="preserve"> По настоящему договору </w:t>
      </w:r>
      <w:r w:rsidR="004A310E" w:rsidRPr="008F0E60">
        <w:rPr>
          <w:rFonts w:ascii="Times New Roman" w:hAnsi="Times New Roman" w:cs="Times New Roman"/>
          <w:sz w:val="18"/>
          <w:szCs w:val="18"/>
        </w:rPr>
        <w:t>УМП «</w:t>
      </w:r>
      <w:r w:rsidR="001A2108" w:rsidRPr="008F0E60">
        <w:rPr>
          <w:rFonts w:ascii="Times New Roman" w:hAnsi="Times New Roman" w:cs="Times New Roman"/>
          <w:sz w:val="18"/>
          <w:szCs w:val="18"/>
        </w:rPr>
        <w:t xml:space="preserve">ВКХ», </w:t>
      </w:r>
      <w:r w:rsidR="004A310E" w:rsidRPr="008F0E60">
        <w:rPr>
          <w:rFonts w:ascii="Times New Roman" w:hAnsi="Times New Roman" w:cs="Times New Roman"/>
          <w:sz w:val="18"/>
          <w:szCs w:val="18"/>
        </w:rPr>
        <w:t>осуществляющее</w:t>
      </w:r>
      <w:r w:rsidR="001A2108" w:rsidRPr="008F0E60">
        <w:rPr>
          <w:rFonts w:ascii="Times New Roman" w:hAnsi="Times New Roman" w:cs="Times New Roman"/>
          <w:sz w:val="18"/>
          <w:szCs w:val="18"/>
        </w:rPr>
        <w:t xml:space="preserve"> холодное водоснабжение и </w:t>
      </w:r>
      <w:r w:rsidRPr="008F0E60">
        <w:rPr>
          <w:rFonts w:ascii="Times New Roman" w:hAnsi="Times New Roman" w:cs="Times New Roman"/>
          <w:sz w:val="18"/>
          <w:szCs w:val="18"/>
        </w:rPr>
        <w:t>водоотведение,</w:t>
      </w:r>
      <w:r w:rsidR="004475B7" w:rsidRPr="008F0E60">
        <w:rPr>
          <w:rFonts w:ascii="Times New Roman" w:hAnsi="Times New Roman" w:cs="Times New Roman"/>
          <w:sz w:val="18"/>
          <w:szCs w:val="18"/>
        </w:rPr>
        <w:t xml:space="preserve"> </w:t>
      </w:r>
      <w:r w:rsidR="004A310E" w:rsidRPr="008F0E60">
        <w:rPr>
          <w:rFonts w:ascii="Times New Roman" w:hAnsi="Times New Roman" w:cs="Times New Roman"/>
          <w:sz w:val="18"/>
          <w:szCs w:val="18"/>
        </w:rPr>
        <w:t>обязуется подавать «А</w:t>
      </w:r>
      <w:r w:rsidRPr="008F0E60">
        <w:rPr>
          <w:rFonts w:ascii="Times New Roman" w:hAnsi="Times New Roman" w:cs="Times New Roman"/>
          <w:sz w:val="18"/>
          <w:szCs w:val="18"/>
        </w:rPr>
        <w:t>боненту</w:t>
      </w:r>
      <w:r w:rsidR="004A310E" w:rsidRPr="008F0E60">
        <w:rPr>
          <w:rFonts w:ascii="Times New Roman" w:hAnsi="Times New Roman" w:cs="Times New Roman"/>
          <w:sz w:val="18"/>
          <w:szCs w:val="18"/>
        </w:rPr>
        <w:t>»</w:t>
      </w:r>
      <w:r w:rsidR="001A2108" w:rsidRPr="008F0E60">
        <w:rPr>
          <w:rFonts w:ascii="Times New Roman" w:hAnsi="Times New Roman" w:cs="Times New Roman"/>
          <w:sz w:val="18"/>
          <w:szCs w:val="18"/>
        </w:rPr>
        <w:t xml:space="preserve"> через присоединенную водопроводную сеть </w:t>
      </w:r>
      <w:r w:rsidRPr="008F0E60">
        <w:rPr>
          <w:rFonts w:ascii="Times New Roman" w:hAnsi="Times New Roman" w:cs="Times New Roman"/>
          <w:sz w:val="18"/>
          <w:szCs w:val="18"/>
        </w:rPr>
        <w:t>из</w:t>
      </w:r>
      <w:r w:rsidR="004475B7" w:rsidRPr="008F0E60">
        <w:rPr>
          <w:rFonts w:ascii="Times New Roman" w:hAnsi="Times New Roman" w:cs="Times New Roman"/>
          <w:sz w:val="18"/>
          <w:szCs w:val="18"/>
        </w:rPr>
        <w:t xml:space="preserve"> </w:t>
      </w:r>
      <w:r w:rsidRPr="008F0E60">
        <w:rPr>
          <w:rFonts w:ascii="Times New Roman" w:hAnsi="Times New Roman" w:cs="Times New Roman"/>
          <w:sz w:val="18"/>
          <w:szCs w:val="18"/>
        </w:rPr>
        <w:t>централизованных систем холодного водоснабжения холодную (питьевую) воду</w:t>
      </w:r>
      <w:r w:rsidR="00337C02" w:rsidRPr="008F0E60">
        <w:rPr>
          <w:rFonts w:ascii="Times New Roman" w:hAnsi="Times New Roman" w:cs="Times New Roman"/>
          <w:sz w:val="18"/>
          <w:szCs w:val="18"/>
        </w:rPr>
        <w:t>.</w:t>
      </w:r>
    </w:p>
    <w:p w:rsidR="00993640" w:rsidRDefault="004A310E" w:rsidP="004475B7">
      <w:pPr>
        <w:pStyle w:val="aff8"/>
        <w:ind w:firstLine="720"/>
        <w:rPr>
          <w:rFonts w:ascii="Times New Roman" w:hAnsi="Times New Roman" w:cs="Times New Roman"/>
          <w:sz w:val="18"/>
          <w:szCs w:val="18"/>
        </w:rPr>
      </w:pPr>
      <w:r w:rsidRPr="008F0E60">
        <w:rPr>
          <w:rFonts w:ascii="Times New Roman" w:hAnsi="Times New Roman" w:cs="Times New Roman"/>
          <w:sz w:val="18"/>
          <w:szCs w:val="18"/>
        </w:rPr>
        <w:t>«</w:t>
      </w:r>
      <w:r w:rsidR="008D5E74" w:rsidRPr="008F0E60">
        <w:rPr>
          <w:rFonts w:ascii="Times New Roman" w:hAnsi="Times New Roman" w:cs="Times New Roman"/>
          <w:sz w:val="18"/>
          <w:szCs w:val="18"/>
        </w:rPr>
        <w:t>Абонент</w:t>
      </w:r>
      <w:r w:rsidRPr="008F0E60">
        <w:rPr>
          <w:rFonts w:ascii="Times New Roman" w:hAnsi="Times New Roman" w:cs="Times New Roman"/>
          <w:sz w:val="18"/>
          <w:szCs w:val="18"/>
        </w:rPr>
        <w:t>»</w:t>
      </w:r>
      <w:r w:rsidR="001A2108" w:rsidRPr="008F0E60">
        <w:rPr>
          <w:rFonts w:ascii="Times New Roman" w:hAnsi="Times New Roman" w:cs="Times New Roman"/>
          <w:sz w:val="18"/>
          <w:szCs w:val="18"/>
        </w:rPr>
        <w:t xml:space="preserve"> обязуется оплачивать</w:t>
      </w:r>
      <w:r w:rsidR="008D5E74" w:rsidRPr="008F0E60">
        <w:rPr>
          <w:rFonts w:ascii="Times New Roman" w:hAnsi="Times New Roman" w:cs="Times New Roman"/>
          <w:sz w:val="18"/>
          <w:szCs w:val="18"/>
        </w:rPr>
        <w:t xml:space="preserve"> хол</w:t>
      </w:r>
      <w:r w:rsidR="001A2108" w:rsidRPr="008F0E60">
        <w:rPr>
          <w:rFonts w:ascii="Times New Roman" w:hAnsi="Times New Roman" w:cs="Times New Roman"/>
          <w:sz w:val="18"/>
          <w:szCs w:val="18"/>
        </w:rPr>
        <w:t>одную (питьевую)</w:t>
      </w:r>
      <w:r w:rsidR="008D5E74" w:rsidRPr="008F0E60">
        <w:rPr>
          <w:rFonts w:ascii="Times New Roman" w:hAnsi="Times New Roman" w:cs="Times New Roman"/>
          <w:sz w:val="18"/>
          <w:szCs w:val="18"/>
        </w:rPr>
        <w:t xml:space="preserve"> воду (далее  -  холодную воду) установленного</w:t>
      </w:r>
      <w:r w:rsidR="00337C02"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качества</w:t>
      </w:r>
      <w:r w:rsidR="00CF42D6"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 объеме,</w:t>
      </w:r>
      <w:r w:rsidR="00CF42D6"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определенном настоящим</w:t>
      </w:r>
      <w:r w:rsidR="00CF42D6" w:rsidRPr="008F0E60">
        <w:rPr>
          <w:rFonts w:ascii="Times New Roman" w:hAnsi="Times New Roman" w:cs="Times New Roman"/>
          <w:sz w:val="18"/>
          <w:szCs w:val="18"/>
        </w:rPr>
        <w:t xml:space="preserve"> договором. </w:t>
      </w:r>
    </w:p>
    <w:p w:rsidR="008D5E74" w:rsidRPr="008F0E60" w:rsidRDefault="004A310E" w:rsidP="004475B7">
      <w:pPr>
        <w:pStyle w:val="aff8"/>
        <w:ind w:firstLine="720"/>
        <w:rPr>
          <w:rFonts w:ascii="Times New Roman" w:hAnsi="Times New Roman" w:cs="Times New Roman"/>
          <w:sz w:val="18"/>
          <w:szCs w:val="18"/>
        </w:rPr>
      </w:pPr>
      <w:r w:rsidRPr="008F0E60">
        <w:rPr>
          <w:rFonts w:ascii="Times New Roman" w:hAnsi="Times New Roman" w:cs="Times New Roman"/>
          <w:sz w:val="18"/>
          <w:szCs w:val="18"/>
        </w:rPr>
        <w:t>УМП «ВКХ»</w:t>
      </w:r>
      <w:r w:rsidR="001A2108" w:rsidRPr="008F0E60">
        <w:rPr>
          <w:rFonts w:ascii="Times New Roman" w:hAnsi="Times New Roman" w:cs="Times New Roman"/>
          <w:sz w:val="18"/>
          <w:szCs w:val="18"/>
        </w:rPr>
        <w:t xml:space="preserve"> обязуется осуществлять </w:t>
      </w:r>
      <w:r w:rsidR="008D5E74" w:rsidRPr="008F0E60">
        <w:rPr>
          <w:rFonts w:ascii="Times New Roman" w:hAnsi="Times New Roman" w:cs="Times New Roman"/>
          <w:sz w:val="18"/>
          <w:szCs w:val="18"/>
        </w:rPr>
        <w:t>прием</w:t>
      </w:r>
      <w:r w:rsidR="00337C02" w:rsidRPr="008F0E60">
        <w:rPr>
          <w:rFonts w:ascii="Times New Roman" w:hAnsi="Times New Roman" w:cs="Times New Roman"/>
          <w:sz w:val="18"/>
          <w:szCs w:val="18"/>
        </w:rPr>
        <w:t xml:space="preserve"> </w:t>
      </w:r>
      <w:r w:rsidR="001A2108" w:rsidRPr="008F0E60">
        <w:rPr>
          <w:rFonts w:ascii="Times New Roman" w:hAnsi="Times New Roman" w:cs="Times New Roman"/>
          <w:sz w:val="18"/>
          <w:szCs w:val="18"/>
        </w:rPr>
        <w:t xml:space="preserve">сточных вод </w:t>
      </w:r>
      <w:r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бонента</w:t>
      </w:r>
      <w:r w:rsidRPr="008F0E60">
        <w:rPr>
          <w:rFonts w:ascii="Times New Roman" w:hAnsi="Times New Roman" w:cs="Times New Roman"/>
          <w:sz w:val="18"/>
          <w:szCs w:val="18"/>
        </w:rPr>
        <w:t>»</w:t>
      </w:r>
      <w:r w:rsidR="001A2108" w:rsidRPr="008F0E60">
        <w:rPr>
          <w:rFonts w:ascii="Times New Roman" w:hAnsi="Times New Roman" w:cs="Times New Roman"/>
          <w:sz w:val="18"/>
          <w:szCs w:val="18"/>
        </w:rPr>
        <w:t xml:space="preserve"> от канализационного выпуска в </w:t>
      </w:r>
      <w:r w:rsidR="008D5E74" w:rsidRPr="008F0E60">
        <w:rPr>
          <w:rFonts w:ascii="Times New Roman" w:hAnsi="Times New Roman" w:cs="Times New Roman"/>
          <w:sz w:val="18"/>
          <w:szCs w:val="18"/>
        </w:rPr>
        <w:t>централизованную</w:t>
      </w:r>
      <w:r w:rsidR="00337C02"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систему водоотведения и обеспечиват</w:t>
      </w:r>
      <w:r w:rsidR="001A2108" w:rsidRPr="008F0E60">
        <w:rPr>
          <w:rFonts w:ascii="Times New Roman" w:hAnsi="Times New Roman" w:cs="Times New Roman"/>
          <w:sz w:val="18"/>
          <w:szCs w:val="18"/>
        </w:rPr>
        <w:t>ь их транспортировку, очистку и</w:t>
      </w:r>
      <w:r w:rsidR="008D5E74" w:rsidRPr="008F0E60">
        <w:rPr>
          <w:rFonts w:ascii="Times New Roman" w:hAnsi="Times New Roman" w:cs="Times New Roman"/>
          <w:sz w:val="18"/>
          <w:szCs w:val="18"/>
        </w:rPr>
        <w:t xml:space="preserve"> сброс</w:t>
      </w:r>
      <w:r w:rsidR="00337C02" w:rsidRPr="008F0E60">
        <w:rPr>
          <w:rFonts w:ascii="Times New Roman" w:hAnsi="Times New Roman" w:cs="Times New Roman"/>
          <w:sz w:val="18"/>
          <w:szCs w:val="18"/>
        </w:rPr>
        <w:t xml:space="preserve"> </w:t>
      </w:r>
      <w:r w:rsidR="001A2108" w:rsidRPr="008F0E60">
        <w:rPr>
          <w:rFonts w:ascii="Times New Roman" w:hAnsi="Times New Roman" w:cs="Times New Roman"/>
          <w:sz w:val="18"/>
          <w:szCs w:val="18"/>
        </w:rPr>
        <w:t>в водный объект, а</w:t>
      </w:r>
      <w:r w:rsidRPr="008F0E60">
        <w:rPr>
          <w:rFonts w:ascii="Times New Roman" w:hAnsi="Times New Roman" w:cs="Times New Roman"/>
          <w:sz w:val="18"/>
          <w:szCs w:val="18"/>
        </w:rPr>
        <w:t xml:space="preserve"> «А</w:t>
      </w:r>
      <w:r w:rsidR="008D5E74" w:rsidRPr="008F0E60">
        <w:rPr>
          <w:rFonts w:ascii="Times New Roman" w:hAnsi="Times New Roman" w:cs="Times New Roman"/>
          <w:sz w:val="18"/>
          <w:szCs w:val="18"/>
        </w:rPr>
        <w:t>бонент</w:t>
      </w:r>
      <w:r w:rsidRPr="008F0E60">
        <w:rPr>
          <w:rFonts w:ascii="Times New Roman" w:hAnsi="Times New Roman" w:cs="Times New Roman"/>
          <w:sz w:val="18"/>
          <w:szCs w:val="18"/>
        </w:rPr>
        <w:t>»</w:t>
      </w:r>
      <w:r w:rsidR="001A2108" w:rsidRPr="008F0E60">
        <w:rPr>
          <w:rFonts w:ascii="Times New Roman" w:hAnsi="Times New Roman" w:cs="Times New Roman"/>
          <w:sz w:val="18"/>
          <w:szCs w:val="18"/>
        </w:rPr>
        <w:t xml:space="preserve"> обязуется соблюдать режим</w:t>
      </w:r>
      <w:r w:rsidR="008D5E74" w:rsidRPr="008F0E60">
        <w:rPr>
          <w:rFonts w:ascii="Times New Roman" w:hAnsi="Times New Roman" w:cs="Times New Roman"/>
          <w:sz w:val="18"/>
          <w:szCs w:val="18"/>
        </w:rPr>
        <w:t xml:space="preserve"> водоотведения,</w:t>
      </w:r>
      <w:r w:rsidR="00337C02" w:rsidRPr="008F0E60">
        <w:rPr>
          <w:rFonts w:ascii="Times New Roman" w:hAnsi="Times New Roman" w:cs="Times New Roman"/>
          <w:sz w:val="18"/>
          <w:szCs w:val="18"/>
        </w:rPr>
        <w:t xml:space="preserve"> </w:t>
      </w:r>
      <w:r w:rsidR="001A2108" w:rsidRPr="008F0E60">
        <w:rPr>
          <w:rFonts w:ascii="Times New Roman" w:hAnsi="Times New Roman" w:cs="Times New Roman"/>
          <w:sz w:val="18"/>
          <w:szCs w:val="18"/>
        </w:rPr>
        <w:t xml:space="preserve">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w:t>
      </w:r>
      <w:r w:rsidR="009E0A55" w:rsidRPr="008F0E60">
        <w:rPr>
          <w:rFonts w:ascii="Times New Roman" w:hAnsi="Times New Roman" w:cs="Times New Roman"/>
          <w:sz w:val="18"/>
          <w:szCs w:val="18"/>
        </w:rPr>
        <w:t>(далее – но</w:t>
      </w:r>
      <w:r w:rsidR="00EB3C81" w:rsidRPr="008F0E60">
        <w:rPr>
          <w:rFonts w:ascii="Times New Roman" w:hAnsi="Times New Roman" w:cs="Times New Roman"/>
          <w:sz w:val="18"/>
          <w:szCs w:val="18"/>
        </w:rPr>
        <w:t>р</w:t>
      </w:r>
      <w:r w:rsidR="009E0A55" w:rsidRPr="008F0E60">
        <w:rPr>
          <w:rFonts w:ascii="Times New Roman" w:hAnsi="Times New Roman" w:cs="Times New Roman"/>
          <w:sz w:val="18"/>
          <w:szCs w:val="18"/>
        </w:rPr>
        <w:t xml:space="preserve">мативы допустимых сбросов абонентов), лимиты на сбросы загрязняющих веществ, иных веществ и микроорганизмов (далее – лимиты на сбросы) </w:t>
      </w:r>
      <w:r w:rsidR="008D5E74" w:rsidRPr="008F0E60">
        <w:rPr>
          <w:rFonts w:ascii="Times New Roman" w:hAnsi="Times New Roman" w:cs="Times New Roman"/>
          <w:sz w:val="18"/>
          <w:szCs w:val="18"/>
        </w:rPr>
        <w:t>(в случаях, когда</w:t>
      </w:r>
      <w:r w:rsidR="00337C02"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такие нормативы установлены в соответствии с законодательством Российской</w:t>
      </w:r>
      <w:r w:rsidR="00337C02"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Федерации), требования к составу и свойствам сточных вод, установленные в</w:t>
      </w:r>
      <w:r w:rsidR="00337C02"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целях предотвраще</w:t>
      </w:r>
      <w:r w:rsidR="009E0A55" w:rsidRPr="008F0E60">
        <w:rPr>
          <w:rFonts w:ascii="Times New Roman" w:hAnsi="Times New Roman" w:cs="Times New Roman"/>
          <w:sz w:val="18"/>
          <w:szCs w:val="18"/>
        </w:rPr>
        <w:t>ния негативного воздействия на работу</w:t>
      </w:r>
      <w:r w:rsidR="008D5E74" w:rsidRPr="008F0E60">
        <w:rPr>
          <w:rFonts w:ascii="Times New Roman" w:hAnsi="Times New Roman" w:cs="Times New Roman"/>
          <w:sz w:val="18"/>
          <w:szCs w:val="18"/>
        </w:rPr>
        <w:t xml:space="preserve"> централизованных</w:t>
      </w:r>
      <w:r w:rsidR="00337C02"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систем водоотведения, опла</w:t>
      </w:r>
      <w:r w:rsidR="009E0A55" w:rsidRPr="008F0E60">
        <w:rPr>
          <w:rFonts w:ascii="Times New Roman" w:hAnsi="Times New Roman" w:cs="Times New Roman"/>
          <w:sz w:val="18"/>
          <w:szCs w:val="18"/>
        </w:rPr>
        <w:t>чивать водоотведение и принятую холодную</w:t>
      </w:r>
      <w:r w:rsidR="008D5E74" w:rsidRPr="008F0E60">
        <w:rPr>
          <w:rFonts w:ascii="Times New Roman" w:hAnsi="Times New Roman" w:cs="Times New Roman"/>
          <w:sz w:val="18"/>
          <w:szCs w:val="18"/>
        </w:rPr>
        <w:t xml:space="preserve"> воду</w:t>
      </w:r>
      <w:r w:rsidR="00CF42D6" w:rsidRPr="008F0E60">
        <w:rPr>
          <w:rFonts w:ascii="Times New Roman" w:hAnsi="Times New Roman" w:cs="Times New Roman"/>
          <w:sz w:val="18"/>
          <w:szCs w:val="18"/>
        </w:rPr>
        <w:t xml:space="preserve"> </w:t>
      </w:r>
      <w:r w:rsidR="009E0A55" w:rsidRPr="008F0E60">
        <w:rPr>
          <w:rFonts w:ascii="Times New Roman" w:hAnsi="Times New Roman" w:cs="Times New Roman"/>
          <w:sz w:val="18"/>
          <w:szCs w:val="18"/>
        </w:rPr>
        <w:t>в </w:t>
      </w:r>
      <w:r w:rsidR="008D5E74" w:rsidRPr="008F0E60">
        <w:rPr>
          <w:rFonts w:ascii="Times New Roman" w:hAnsi="Times New Roman" w:cs="Times New Roman"/>
          <w:sz w:val="18"/>
          <w:szCs w:val="18"/>
        </w:rPr>
        <w:t>сроки, порядке и</w:t>
      </w:r>
      <w:r w:rsidR="009E0A55" w:rsidRPr="008F0E60">
        <w:rPr>
          <w:rFonts w:ascii="Times New Roman" w:hAnsi="Times New Roman" w:cs="Times New Roman"/>
          <w:sz w:val="18"/>
          <w:szCs w:val="18"/>
        </w:rPr>
        <w:t xml:space="preserve"> размере, которые предусмотрены настоящим</w:t>
      </w:r>
      <w:r w:rsidR="008D5E74" w:rsidRPr="008F0E60">
        <w:rPr>
          <w:rFonts w:ascii="Times New Roman" w:hAnsi="Times New Roman" w:cs="Times New Roman"/>
          <w:sz w:val="18"/>
          <w:szCs w:val="18"/>
        </w:rPr>
        <w:t xml:space="preserve"> договором,</w:t>
      </w:r>
      <w:r w:rsidR="00CF42D6"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соблюдать в соответствии с настоящим договором режим потребления холодной</w:t>
      </w:r>
      <w:r w:rsidR="00CF42D6"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воды, а также обеспечивать безопасность экспл</w:t>
      </w:r>
      <w:r w:rsidR="009E0A55" w:rsidRPr="008F0E60">
        <w:rPr>
          <w:rFonts w:ascii="Times New Roman" w:hAnsi="Times New Roman" w:cs="Times New Roman"/>
          <w:sz w:val="18"/>
          <w:szCs w:val="18"/>
        </w:rPr>
        <w:t>уатации находящихся в</w:t>
      </w:r>
      <w:r w:rsidR="008D5E74" w:rsidRPr="008F0E60">
        <w:rPr>
          <w:rFonts w:ascii="Times New Roman" w:hAnsi="Times New Roman" w:cs="Times New Roman"/>
          <w:sz w:val="18"/>
          <w:szCs w:val="18"/>
        </w:rPr>
        <w:t xml:space="preserve"> его</w:t>
      </w:r>
      <w:r w:rsidR="00CF42D6"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ведении водопроводных и кана</w:t>
      </w:r>
      <w:r w:rsidR="009E0A55" w:rsidRPr="008F0E60">
        <w:rPr>
          <w:rFonts w:ascii="Times New Roman" w:hAnsi="Times New Roman" w:cs="Times New Roman"/>
          <w:sz w:val="18"/>
          <w:szCs w:val="18"/>
        </w:rPr>
        <w:t>лизационных сетей и исправность</w:t>
      </w:r>
      <w:r w:rsidR="008D5E74" w:rsidRPr="008F0E60">
        <w:rPr>
          <w:rFonts w:ascii="Times New Roman" w:hAnsi="Times New Roman" w:cs="Times New Roman"/>
          <w:sz w:val="18"/>
          <w:szCs w:val="18"/>
        </w:rPr>
        <w:t xml:space="preserve"> используемых</w:t>
      </w:r>
      <w:r w:rsidR="00CF42D6"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им приборов учета.</w:t>
      </w:r>
    </w:p>
    <w:p w:rsidR="009E0A55" w:rsidRPr="008F0E60" w:rsidRDefault="004475B7" w:rsidP="00C71C22">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C71C22" w:rsidRPr="008F0E60">
        <w:rPr>
          <w:rFonts w:ascii="Times New Roman" w:hAnsi="Times New Roman" w:cs="Times New Roman"/>
          <w:sz w:val="18"/>
          <w:szCs w:val="18"/>
        </w:rPr>
        <w:t>2</w:t>
      </w:r>
      <w:r w:rsidR="008D5E74" w:rsidRPr="008F0E60">
        <w:rPr>
          <w:rFonts w:ascii="Times New Roman" w:hAnsi="Times New Roman" w:cs="Times New Roman"/>
          <w:sz w:val="18"/>
          <w:szCs w:val="18"/>
        </w:rPr>
        <w:t>. Граница раздела эксплуатационной ответственности по водопроводным</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и канализационным сетям </w:t>
      </w:r>
      <w:r w:rsidR="004A310E"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бонента</w:t>
      </w:r>
      <w:r w:rsidR="004A310E"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и </w:t>
      </w:r>
      <w:r w:rsidR="004A310E" w:rsidRPr="008F0E60">
        <w:rPr>
          <w:rFonts w:ascii="Times New Roman" w:hAnsi="Times New Roman" w:cs="Times New Roman"/>
          <w:sz w:val="18"/>
          <w:szCs w:val="18"/>
        </w:rPr>
        <w:t>УМП «ВКХ»</w:t>
      </w:r>
      <w:r w:rsidR="009E0A55"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определяется </w:t>
      </w:r>
      <w:r w:rsidR="00533531" w:rsidRPr="008F0E60">
        <w:rPr>
          <w:rFonts w:ascii="Times New Roman" w:hAnsi="Times New Roman" w:cs="Times New Roman"/>
          <w:sz w:val="18"/>
          <w:szCs w:val="18"/>
        </w:rPr>
        <w:t>согласно</w:t>
      </w:r>
      <w:r w:rsidR="008D5E74" w:rsidRPr="008F0E60">
        <w:rPr>
          <w:rFonts w:ascii="Times New Roman" w:hAnsi="Times New Roman" w:cs="Times New Roman"/>
          <w:sz w:val="18"/>
          <w:szCs w:val="18"/>
        </w:rPr>
        <w:t xml:space="preserve"> </w:t>
      </w:r>
      <w:r w:rsidR="00533531" w:rsidRPr="008F0E60">
        <w:rPr>
          <w:rFonts w:ascii="Times New Roman" w:hAnsi="Times New Roman" w:cs="Times New Roman"/>
          <w:sz w:val="18"/>
          <w:szCs w:val="18"/>
        </w:rPr>
        <w:t>Акта</w:t>
      </w:r>
      <w:r w:rsidR="008D5E74" w:rsidRPr="008F0E60">
        <w:rPr>
          <w:rFonts w:ascii="Times New Roman" w:hAnsi="Times New Roman" w:cs="Times New Roman"/>
          <w:sz w:val="18"/>
          <w:szCs w:val="18"/>
        </w:rPr>
        <w:t xml:space="preserve"> о</w:t>
      </w:r>
      <w:r w:rsidR="00CF42D6"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разграничении эксплуатационной </w:t>
      </w:r>
      <w:r w:rsidR="00533531" w:rsidRPr="008F0E60">
        <w:rPr>
          <w:rFonts w:ascii="Times New Roman" w:hAnsi="Times New Roman" w:cs="Times New Roman"/>
          <w:sz w:val="18"/>
          <w:szCs w:val="18"/>
        </w:rPr>
        <w:t>ответственности</w:t>
      </w:r>
      <w:r w:rsidR="009E0A55" w:rsidRPr="008F0E60">
        <w:rPr>
          <w:rFonts w:ascii="Times New Roman" w:hAnsi="Times New Roman" w:cs="Times New Roman"/>
          <w:sz w:val="18"/>
          <w:szCs w:val="18"/>
        </w:rPr>
        <w:t xml:space="preserve"> </w:t>
      </w:r>
      <w:r w:rsidR="00533531" w:rsidRPr="008F0E60">
        <w:rPr>
          <w:rFonts w:ascii="Times New Roman" w:hAnsi="Times New Roman" w:cs="Times New Roman"/>
          <w:sz w:val="18"/>
          <w:szCs w:val="18"/>
        </w:rPr>
        <w:t>П</w:t>
      </w:r>
      <w:r w:rsidR="00C71C22" w:rsidRPr="008F0E60">
        <w:rPr>
          <w:rFonts w:ascii="Times New Roman" w:hAnsi="Times New Roman" w:cs="Times New Roman"/>
          <w:sz w:val="18"/>
          <w:szCs w:val="18"/>
        </w:rPr>
        <w:t>риложени</w:t>
      </w:r>
      <w:r w:rsidR="00533531" w:rsidRPr="008F0E60">
        <w:rPr>
          <w:rFonts w:ascii="Times New Roman" w:hAnsi="Times New Roman" w:cs="Times New Roman"/>
          <w:sz w:val="18"/>
          <w:szCs w:val="18"/>
        </w:rPr>
        <w:t>е</w:t>
      </w:r>
      <w:r w:rsidR="00C71C22" w:rsidRPr="008F0E60">
        <w:rPr>
          <w:rFonts w:ascii="Times New Roman" w:hAnsi="Times New Roman" w:cs="Times New Roman"/>
          <w:sz w:val="18"/>
          <w:szCs w:val="18"/>
        </w:rPr>
        <w:t xml:space="preserve"> №1</w:t>
      </w:r>
      <w:r w:rsidR="00533531"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w:t>
      </w:r>
      <w:r w:rsidRPr="008F0E60">
        <w:rPr>
          <w:rFonts w:ascii="Times New Roman" w:hAnsi="Times New Roman" w:cs="Times New Roman"/>
          <w:sz w:val="18"/>
          <w:szCs w:val="18"/>
        </w:rPr>
        <w:t xml:space="preserve"> </w:t>
      </w:r>
    </w:p>
    <w:p w:rsidR="00C95B69" w:rsidRPr="008F0E60" w:rsidRDefault="009E414B" w:rsidP="009E0A55">
      <w:pPr>
        <w:ind w:firstLine="720"/>
        <w:jc w:val="both"/>
        <w:rPr>
          <w:rFonts w:ascii="Times New Roman" w:hAnsi="Times New Roman" w:cs="Times New Roman"/>
          <w:sz w:val="18"/>
          <w:szCs w:val="18"/>
        </w:rPr>
      </w:pPr>
      <w:r w:rsidRPr="008F0E60">
        <w:rPr>
          <w:rFonts w:ascii="Times New Roman" w:hAnsi="Times New Roman" w:cs="Times New Roman"/>
          <w:sz w:val="18"/>
          <w:szCs w:val="18"/>
        </w:rPr>
        <w:t xml:space="preserve">Местом исполнения обязательств по договору является </w:t>
      </w:r>
      <w:r w:rsidR="00993640">
        <w:rPr>
          <w:rFonts w:ascii="Times New Roman" w:hAnsi="Times New Roman" w:cs="Times New Roman"/>
          <w:sz w:val="18"/>
          <w:szCs w:val="18"/>
        </w:rPr>
        <w:t>административное</w:t>
      </w:r>
      <w:r w:rsidR="00290CDD">
        <w:rPr>
          <w:rFonts w:ascii="Times New Roman" w:hAnsi="Times New Roman" w:cs="Times New Roman"/>
          <w:sz w:val="18"/>
          <w:szCs w:val="18"/>
        </w:rPr>
        <w:t xml:space="preserve"> здание по адресу: ____________________________</w:t>
      </w:r>
      <w:r w:rsidRPr="008F0E60">
        <w:rPr>
          <w:rFonts w:ascii="Times New Roman" w:hAnsi="Times New Roman" w:cs="Times New Roman"/>
          <w:sz w:val="18"/>
          <w:szCs w:val="18"/>
        </w:rPr>
        <w:t xml:space="preserve"> </w:t>
      </w:r>
      <w:r w:rsidR="00C95B69" w:rsidRPr="008F0E60">
        <w:rPr>
          <w:rFonts w:ascii="Times New Roman" w:hAnsi="Times New Roman" w:cs="Times New Roman"/>
          <w:sz w:val="18"/>
          <w:szCs w:val="18"/>
        </w:rPr>
        <w:t>1</w:t>
      </w:r>
      <w:r w:rsidR="00C71C22" w:rsidRPr="008F0E60">
        <w:rPr>
          <w:rFonts w:ascii="Times New Roman" w:hAnsi="Times New Roman" w:cs="Times New Roman"/>
          <w:sz w:val="18"/>
          <w:szCs w:val="18"/>
        </w:rPr>
        <w:t>.3</w:t>
      </w:r>
      <w:r w:rsidR="00C95B69" w:rsidRPr="008F0E60">
        <w:rPr>
          <w:rFonts w:ascii="Times New Roman" w:hAnsi="Times New Roman" w:cs="Times New Roman"/>
          <w:sz w:val="18"/>
          <w:szCs w:val="18"/>
        </w:rPr>
        <w:t xml:space="preserve">. По всем вопросам своих взаимоотношений </w:t>
      </w:r>
      <w:r w:rsidR="004A310E" w:rsidRPr="008F0E60">
        <w:rPr>
          <w:rFonts w:ascii="Times New Roman" w:hAnsi="Times New Roman" w:cs="Times New Roman"/>
          <w:sz w:val="18"/>
          <w:szCs w:val="18"/>
        </w:rPr>
        <w:t>УМП «ВКХ»</w:t>
      </w:r>
      <w:r w:rsidR="00C95B69" w:rsidRPr="008F0E60">
        <w:rPr>
          <w:rFonts w:ascii="Times New Roman" w:hAnsi="Times New Roman" w:cs="Times New Roman"/>
          <w:sz w:val="18"/>
          <w:szCs w:val="18"/>
        </w:rPr>
        <w:t xml:space="preserve"> и </w:t>
      </w:r>
      <w:r w:rsidR="004A310E" w:rsidRPr="008F0E60">
        <w:rPr>
          <w:rFonts w:ascii="Times New Roman" w:hAnsi="Times New Roman" w:cs="Times New Roman"/>
          <w:sz w:val="18"/>
          <w:szCs w:val="18"/>
        </w:rPr>
        <w:t>«А</w:t>
      </w:r>
      <w:r w:rsidR="00C95B69" w:rsidRPr="008F0E60">
        <w:rPr>
          <w:rFonts w:ascii="Times New Roman" w:hAnsi="Times New Roman" w:cs="Times New Roman"/>
          <w:sz w:val="18"/>
          <w:szCs w:val="18"/>
        </w:rPr>
        <w:t>бонент</w:t>
      </w:r>
      <w:r w:rsidR="004A310E" w:rsidRPr="008F0E60">
        <w:rPr>
          <w:rFonts w:ascii="Times New Roman" w:hAnsi="Times New Roman" w:cs="Times New Roman"/>
          <w:sz w:val="18"/>
          <w:szCs w:val="18"/>
        </w:rPr>
        <w:t>»</w:t>
      </w:r>
      <w:r w:rsidR="009E0A55" w:rsidRPr="008F0E60">
        <w:rPr>
          <w:rFonts w:ascii="Times New Roman" w:hAnsi="Times New Roman" w:cs="Times New Roman"/>
          <w:sz w:val="18"/>
          <w:szCs w:val="18"/>
        </w:rPr>
        <w:t xml:space="preserve"> </w:t>
      </w:r>
      <w:r w:rsidR="00C95B69" w:rsidRPr="008F0E60">
        <w:rPr>
          <w:rFonts w:ascii="Times New Roman" w:hAnsi="Times New Roman" w:cs="Times New Roman"/>
          <w:sz w:val="18"/>
          <w:szCs w:val="18"/>
        </w:rPr>
        <w:t>обязуются руководствоваться:</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bookmarkStart w:id="1" w:name="OLE_LINK1"/>
      <w:r w:rsidRPr="008F0E60">
        <w:rPr>
          <w:rFonts w:ascii="Times New Roman" w:hAnsi="Times New Roman" w:cs="Times New Roman"/>
          <w:sz w:val="18"/>
          <w:szCs w:val="18"/>
        </w:rPr>
        <w:t>Гражданским кодексом РФ, законами РФ;</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Федеральным законом от 07.12.2011 № 416-ФЗ «О водоснабжении и водоотведении»;</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 xml:space="preserve">Постановлением Правительства РФ от 29.07.2013 № 644 «Об утверждении правил холодного водоснабжения и водоотведения и о внесении в некоторые акты правительства»; </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 xml:space="preserve">Постановлением Правительства РФ от 29.07.2013 № 645 «Об утверждении типовых договоров в области холодного водоснабжения и водоотведения»; </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Правительства РФ от 21.06.2013 № 525 «Об утверждении Правил осуществления контроля состава и свойств сточных вод»;</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Правительства РФ от 04.09.2013 года № 776 «Об утверждении Правил организации коммерческого учета воды, сточных вод»;</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Правительства РФ от 12.02.99 № 167 «Об утверждении правил пользования системами коммунального водоснабжения и канализации в Российской Федерации»;</w:t>
      </w:r>
    </w:p>
    <w:p w:rsidR="006F47BA" w:rsidRPr="008F0E60" w:rsidRDefault="006F47BA" w:rsidP="006F47BA">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Правительства РФ от 03.11.2016 № 1134 «О вопросах осуществления холодного водоснабжения и водоотведения»;</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Совета Министров РСФСР от 25.05.1983 № 273 «О мерах по экономному расходованию материальных ресурсов в жилищно – коммунальном хозяйстве РСФСР»;</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Правительства РФ от 31.12.1995 № 1310 «О взимании платы за сброс сточных вод и загрязняющих веществ в системы канализации населенных пунктов»,</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 xml:space="preserve">Постановление Правительства Пермского края от 12 января </w:t>
      </w:r>
      <w:smartTag w:uri="urn:schemas-microsoft-com:office:smarttags" w:element="metricconverter">
        <w:smartTagPr>
          <w:attr w:name="ProductID" w:val="2016 г"/>
        </w:smartTagPr>
        <w:r w:rsidRPr="008F0E60">
          <w:rPr>
            <w:rFonts w:ascii="Times New Roman" w:hAnsi="Times New Roman" w:cs="Times New Roman"/>
            <w:sz w:val="18"/>
            <w:szCs w:val="18"/>
          </w:rPr>
          <w:t>2016 г</w:t>
        </w:r>
      </w:smartTag>
      <w:r w:rsidRPr="008F0E60">
        <w:rPr>
          <w:rFonts w:ascii="Times New Roman" w:hAnsi="Times New Roman" w:cs="Times New Roman"/>
          <w:sz w:val="18"/>
          <w:szCs w:val="18"/>
        </w:rPr>
        <w:t>. N 3-п "Об утверждении Порядка взимания платы за сброс загрязняющих веществ в системы канализации населенных пунктов Пермского края с предприятий и организаций, отводящих сточные воды и загрязняющие вещества в системы канализации населенных пунктов Пермского края"Постановлением Администрации Чернушинского городского поселения от 24.03.2008 № 92 "Об утверждении правил приема сточных вод в центральную систему коммунальной канализации г. Чернушки";</w:t>
      </w:r>
    </w:p>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Постановлением администрации Чернушинского городского поселения от 31.10.2013г. № 488 «Об утверждении нормативов допустимых концентраций загрязняющих веществ в сточных водах, отводимых абонентами г. Чернушки, для объектов которых не установлены нормативы допустимых сбросов загрязняющих веществ, иных веществ и микро организмов в поверхностные водные объекты, подземных вод, объекты и водосбросные площади, в централизованную систему водоотведения сбрасываемых предприятиями г. Чернушка со сточными водами в коммунальную систему канализации»;</w:t>
      </w:r>
    </w:p>
    <w:bookmarkEnd w:id="1"/>
    <w:p w:rsidR="009E0A55" w:rsidRPr="008F0E60" w:rsidRDefault="009E0A55" w:rsidP="009E0A55">
      <w:pPr>
        <w:widowControl/>
        <w:numPr>
          <w:ilvl w:val="0"/>
          <w:numId w:val="4"/>
        </w:numPr>
        <w:autoSpaceDE/>
        <w:autoSpaceDN/>
        <w:adjustRightInd/>
        <w:jc w:val="both"/>
        <w:rPr>
          <w:rFonts w:ascii="Times New Roman" w:hAnsi="Times New Roman" w:cs="Times New Roman"/>
          <w:sz w:val="18"/>
          <w:szCs w:val="18"/>
        </w:rPr>
      </w:pPr>
      <w:r w:rsidRPr="008F0E60">
        <w:rPr>
          <w:rFonts w:ascii="Times New Roman" w:hAnsi="Times New Roman" w:cs="Times New Roman"/>
          <w:sz w:val="18"/>
          <w:szCs w:val="18"/>
        </w:rPr>
        <w:t xml:space="preserve">Обычаями делового оборота. </w:t>
      </w:r>
    </w:p>
    <w:p w:rsidR="006F47BA" w:rsidRPr="008F0E60" w:rsidRDefault="006F47BA" w:rsidP="004E134D">
      <w:pPr>
        <w:pStyle w:val="aff8"/>
        <w:jc w:val="center"/>
        <w:rPr>
          <w:rStyle w:val="a3"/>
          <w:rFonts w:ascii="Times New Roman" w:hAnsi="Times New Roman" w:cs="Times New Roman"/>
          <w:bCs/>
          <w:sz w:val="18"/>
          <w:szCs w:val="18"/>
        </w:rPr>
      </w:pPr>
      <w:bookmarkStart w:id="2" w:name="sub_3002"/>
    </w:p>
    <w:p w:rsidR="008D5E74" w:rsidRPr="008F0E60" w:rsidRDefault="004E134D" w:rsidP="004E134D">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2</w:t>
      </w:r>
      <w:r w:rsidR="008D5E74" w:rsidRPr="008F0E60">
        <w:rPr>
          <w:rStyle w:val="a3"/>
          <w:rFonts w:ascii="Times New Roman" w:hAnsi="Times New Roman" w:cs="Times New Roman"/>
          <w:bCs/>
          <w:sz w:val="18"/>
          <w:szCs w:val="18"/>
        </w:rPr>
        <w:t>. Сроки и режим подачи холодной воды и водоотведения</w:t>
      </w:r>
    </w:p>
    <w:bookmarkEnd w:id="2"/>
    <w:p w:rsidR="008D5E74" w:rsidRPr="008F0E60" w:rsidRDefault="008D5E74" w:rsidP="004475B7">
      <w:pPr>
        <w:ind w:firstLine="720"/>
        <w:jc w:val="both"/>
        <w:rPr>
          <w:rFonts w:ascii="Times New Roman" w:hAnsi="Times New Roman" w:cs="Times New Roman"/>
          <w:sz w:val="18"/>
          <w:szCs w:val="18"/>
        </w:rPr>
      </w:pPr>
    </w:p>
    <w:p w:rsidR="008D5E74" w:rsidRPr="008F0E60" w:rsidRDefault="004475B7" w:rsidP="004475B7">
      <w:pPr>
        <w:pStyle w:val="aff8"/>
        <w:ind w:firstLine="720"/>
        <w:rPr>
          <w:rFonts w:ascii="Times New Roman" w:hAnsi="Times New Roman" w:cs="Times New Roman"/>
          <w:sz w:val="18"/>
          <w:szCs w:val="18"/>
        </w:rPr>
      </w:pPr>
      <w:r w:rsidRPr="008F0E60">
        <w:rPr>
          <w:rFonts w:ascii="Times New Roman" w:hAnsi="Times New Roman" w:cs="Times New Roman"/>
          <w:sz w:val="18"/>
          <w:szCs w:val="18"/>
        </w:rPr>
        <w:t>2.1</w:t>
      </w:r>
      <w:r w:rsidR="008D5E74" w:rsidRPr="008F0E60">
        <w:rPr>
          <w:rFonts w:ascii="Times New Roman" w:hAnsi="Times New Roman" w:cs="Times New Roman"/>
          <w:sz w:val="18"/>
          <w:szCs w:val="18"/>
        </w:rPr>
        <w:t>. Датой начала подачи холодной</w:t>
      </w:r>
      <w:r w:rsidR="006F47BA" w:rsidRPr="008F0E60">
        <w:rPr>
          <w:rFonts w:ascii="Times New Roman" w:hAnsi="Times New Roman" w:cs="Times New Roman"/>
          <w:sz w:val="18"/>
          <w:szCs w:val="18"/>
        </w:rPr>
        <w:t xml:space="preserve"> воды и приема сточных вод </w:t>
      </w:r>
      <w:r w:rsidR="008D5E74" w:rsidRPr="008F0E60">
        <w:rPr>
          <w:rFonts w:ascii="Times New Roman" w:hAnsi="Times New Roman" w:cs="Times New Roman"/>
          <w:sz w:val="18"/>
          <w:szCs w:val="18"/>
        </w:rPr>
        <w:t>является</w:t>
      </w:r>
      <w:r w:rsidRPr="008F0E60">
        <w:rPr>
          <w:rFonts w:ascii="Times New Roman" w:hAnsi="Times New Roman" w:cs="Times New Roman"/>
          <w:sz w:val="18"/>
          <w:szCs w:val="18"/>
        </w:rPr>
        <w:t xml:space="preserve"> </w:t>
      </w:r>
      <w:r w:rsidR="00290CDD">
        <w:rPr>
          <w:rFonts w:ascii="Times New Roman" w:hAnsi="Times New Roman" w:cs="Times New Roman"/>
          <w:sz w:val="18"/>
          <w:szCs w:val="18"/>
        </w:rPr>
        <w:t>_________________</w:t>
      </w:r>
      <w:r w:rsidR="008D5E74" w:rsidRPr="008F0E60">
        <w:rPr>
          <w:rFonts w:ascii="Times New Roman" w:hAnsi="Times New Roman" w:cs="Times New Roman"/>
          <w:sz w:val="18"/>
          <w:szCs w:val="18"/>
        </w:rPr>
        <w:t> г.</w:t>
      </w:r>
    </w:p>
    <w:p w:rsidR="008D5E74" w:rsidRPr="008F0E60" w:rsidRDefault="004475B7" w:rsidP="004475B7">
      <w:pPr>
        <w:pStyle w:val="aff8"/>
        <w:ind w:firstLine="720"/>
        <w:rPr>
          <w:rFonts w:ascii="Times New Roman" w:hAnsi="Times New Roman" w:cs="Times New Roman"/>
          <w:sz w:val="18"/>
          <w:szCs w:val="18"/>
        </w:rPr>
      </w:pPr>
      <w:r w:rsidRPr="008F0E60">
        <w:rPr>
          <w:rFonts w:ascii="Times New Roman" w:hAnsi="Times New Roman" w:cs="Times New Roman"/>
          <w:sz w:val="18"/>
          <w:szCs w:val="18"/>
        </w:rPr>
        <w:t xml:space="preserve">2.2. </w:t>
      </w:r>
      <w:r w:rsidR="008D5E74" w:rsidRPr="008F0E60">
        <w:rPr>
          <w:rFonts w:ascii="Times New Roman" w:hAnsi="Times New Roman" w:cs="Times New Roman"/>
          <w:sz w:val="18"/>
          <w:szCs w:val="18"/>
        </w:rPr>
        <w:t> Сведения</w:t>
      </w:r>
      <w:r w:rsidR="006F47BA" w:rsidRPr="008F0E60">
        <w:rPr>
          <w:rFonts w:ascii="Times New Roman" w:hAnsi="Times New Roman" w:cs="Times New Roman"/>
          <w:sz w:val="18"/>
          <w:szCs w:val="18"/>
        </w:rPr>
        <w:t xml:space="preserve"> о режиме подачи холодной воды (гарантированного </w:t>
      </w:r>
      <w:r w:rsidR="008D5E74" w:rsidRPr="008F0E60">
        <w:rPr>
          <w:rFonts w:ascii="Times New Roman" w:hAnsi="Times New Roman" w:cs="Times New Roman"/>
          <w:sz w:val="18"/>
          <w:szCs w:val="18"/>
        </w:rPr>
        <w:t>объема</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подачи воды (в том числе на нужды пожаротушения), гарантированного уровня</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да</w:t>
      </w:r>
      <w:r w:rsidR="006F47BA" w:rsidRPr="008F0E60">
        <w:rPr>
          <w:rFonts w:ascii="Times New Roman" w:hAnsi="Times New Roman" w:cs="Times New Roman"/>
          <w:sz w:val="18"/>
          <w:szCs w:val="18"/>
        </w:rPr>
        <w:t xml:space="preserve">вления холодной воды в системе водоснабжения в </w:t>
      </w:r>
      <w:r w:rsidR="008D5E74" w:rsidRPr="008F0E60">
        <w:rPr>
          <w:rFonts w:ascii="Times New Roman" w:hAnsi="Times New Roman" w:cs="Times New Roman"/>
          <w:sz w:val="18"/>
          <w:szCs w:val="18"/>
        </w:rPr>
        <w:t>м</w:t>
      </w:r>
      <w:r w:rsidR="006F47BA" w:rsidRPr="008F0E60">
        <w:rPr>
          <w:rFonts w:ascii="Times New Roman" w:hAnsi="Times New Roman" w:cs="Times New Roman"/>
          <w:sz w:val="18"/>
          <w:szCs w:val="18"/>
        </w:rPr>
        <w:t xml:space="preserve">есте </w:t>
      </w:r>
      <w:r w:rsidR="008D5E74" w:rsidRPr="008F0E60">
        <w:rPr>
          <w:rFonts w:ascii="Times New Roman" w:hAnsi="Times New Roman" w:cs="Times New Roman"/>
          <w:sz w:val="18"/>
          <w:szCs w:val="18"/>
        </w:rPr>
        <w:t>присоединения)</w:t>
      </w:r>
      <w:r w:rsidRPr="008F0E60">
        <w:rPr>
          <w:rFonts w:ascii="Times New Roman" w:hAnsi="Times New Roman" w:cs="Times New Roman"/>
          <w:sz w:val="18"/>
          <w:szCs w:val="18"/>
        </w:rPr>
        <w:t xml:space="preserve"> </w:t>
      </w:r>
      <w:r w:rsidR="006F47BA" w:rsidRPr="008F0E60">
        <w:rPr>
          <w:rFonts w:ascii="Times New Roman" w:hAnsi="Times New Roman" w:cs="Times New Roman"/>
          <w:sz w:val="18"/>
          <w:szCs w:val="18"/>
        </w:rPr>
        <w:t xml:space="preserve">указываются </w:t>
      </w:r>
      <w:r w:rsidR="006F47BA" w:rsidRPr="008F0E60">
        <w:rPr>
          <w:rFonts w:ascii="Times New Roman" w:hAnsi="Times New Roman" w:cs="Times New Roman"/>
          <w:sz w:val="18"/>
          <w:szCs w:val="18"/>
        </w:rPr>
        <w:lastRenderedPageBreak/>
        <w:t xml:space="preserve">по форме согласно приложению </w:t>
      </w:r>
      <w:r w:rsidR="00C71C22" w:rsidRPr="008F0E60">
        <w:rPr>
          <w:rFonts w:ascii="Times New Roman" w:hAnsi="Times New Roman" w:cs="Times New Roman"/>
          <w:sz w:val="18"/>
          <w:szCs w:val="18"/>
        </w:rPr>
        <w:t>№ 2</w:t>
      </w:r>
      <w:r w:rsidR="006F47BA" w:rsidRPr="008F0E60">
        <w:rPr>
          <w:rFonts w:ascii="Times New Roman" w:hAnsi="Times New Roman" w:cs="Times New Roman"/>
          <w:sz w:val="18"/>
          <w:szCs w:val="18"/>
        </w:rPr>
        <w:t xml:space="preserve"> в соответствии с условиями </w:t>
      </w:r>
      <w:r w:rsidR="008D5E74" w:rsidRPr="008F0E60">
        <w:rPr>
          <w:rFonts w:ascii="Times New Roman" w:hAnsi="Times New Roman" w:cs="Times New Roman"/>
          <w:sz w:val="18"/>
          <w:szCs w:val="18"/>
        </w:rPr>
        <w:t>подключения</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(т</w:t>
      </w:r>
      <w:r w:rsidR="006F47BA" w:rsidRPr="008F0E60">
        <w:rPr>
          <w:rFonts w:ascii="Times New Roman" w:hAnsi="Times New Roman" w:cs="Times New Roman"/>
          <w:sz w:val="18"/>
          <w:szCs w:val="18"/>
        </w:rPr>
        <w:t xml:space="preserve">ехнологического присоединения) к централизованной системе </w:t>
      </w:r>
      <w:r w:rsidR="008D5E74" w:rsidRPr="008F0E60">
        <w:rPr>
          <w:rFonts w:ascii="Times New Roman" w:hAnsi="Times New Roman" w:cs="Times New Roman"/>
          <w:sz w:val="18"/>
          <w:szCs w:val="18"/>
        </w:rPr>
        <w:t>холодного</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водоснабжения.</w:t>
      </w:r>
    </w:p>
    <w:p w:rsidR="008D5E74" w:rsidRPr="008F0E60" w:rsidRDefault="004475B7" w:rsidP="004475B7">
      <w:pPr>
        <w:pStyle w:val="aff8"/>
        <w:ind w:firstLine="720"/>
        <w:rPr>
          <w:rFonts w:ascii="Times New Roman" w:hAnsi="Times New Roman" w:cs="Times New Roman"/>
          <w:sz w:val="18"/>
          <w:szCs w:val="18"/>
        </w:rPr>
      </w:pPr>
      <w:r w:rsidRPr="008F0E60">
        <w:rPr>
          <w:rFonts w:ascii="Times New Roman" w:hAnsi="Times New Roman" w:cs="Times New Roman"/>
          <w:sz w:val="18"/>
          <w:szCs w:val="18"/>
        </w:rPr>
        <w:t>2.3.</w:t>
      </w:r>
      <w:r w:rsidR="008D5E74" w:rsidRPr="008F0E60">
        <w:rPr>
          <w:rFonts w:ascii="Times New Roman" w:hAnsi="Times New Roman" w:cs="Times New Roman"/>
          <w:sz w:val="18"/>
          <w:szCs w:val="18"/>
        </w:rPr>
        <w:t xml:space="preserve"> Сведения о режиме приема сточных вод </w:t>
      </w:r>
      <w:r w:rsidR="006F47BA" w:rsidRPr="008F0E60">
        <w:rPr>
          <w:rFonts w:ascii="Times New Roman" w:hAnsi="Times New Roman" w:cs="Times New Roman"/>
          <w:sz w:val="18"/>
          <w:szCs w:val="18"/>
        </w:rPr>
        <w:t>указываются по форме согласно</w:t>
      </w:r>
      <w:r w:rsidR="008D5E74" w:rsidRPr="008F0E60">
        <w:rPr>
          <w:rFonts w:ascii="Times New Roman" w:hAnsi="Times New Roman" w:cs="Times New Roman"/>
          <w:sz w:val="18"/>
          <w:szCs w:val="18"/>
        </w:rPr>
        <w:t xml:space="preserve"> </w:t>
      </w:r>
      <w:r w:rsidR="00C71C22" w:rsidRPr="008F0E60">
        <w:rPr>
          <w:rFonts w:ascii="Times New Roman" w:hAnsi="Times New Roman" w:cs="Times New Roman"/>
          <w:sz w:val="18"/>
          <w:szCs w:val="18"/>
        </w:rPr>
        <w:t>приложени</w:t>
      </w:r>
      <w:r w:rsidR="006F47BA" w:rsidRPr="008F0E60">
        <w:rPr>
          <w:rFonts w:ascii="Times New Roman" w:hAnsi="Times New Roman" w:cs="Times New Roman"/>
          <w:sz w:val="18"/>
          <w:szCs w:val="18"/>
        </w:rPr>
        <w:t>ю</w:t>
      </w:r>
      <w:r w:rsidR="009E414B" w:rsidRPr="008F0E60">
        <w:rPr>
          <w:rFonts w:ascii="Times New Roman" w:hAnsi="Times New Roman" w:cs="Times New Roman"/>
          <w:sz w:val="18"/>
          <w:szCs w:val="18"/>
        </w:rPr>
        <w:t xml:space="preserve"> №3.</w:t>
      </w:r>
    </w:p>
    <w:p w:rsidR="00993640" w:rsidRDefault="00993640" w:rsidP="004475B7">
      <w:pPr>
        <w:pStyle w:val="aff8"/>
        <w:jc w:val="center"/>
        <w:rPr>
          <w:rStyle w:val="a3"/>
          <w:rFonts w:ascii="Times New Roman" w:hAnsi="Times New Roman" w:cs="Times New Roman"/>
          <w:bCs/>
          <w:sz w:val="18"/>
          <w:szCs w:val="18"/>
        </w:rPr>
      </w:pPr>
      <w:bookmarkStart w:id="3" w:name="sub_3003"/>
    </w:p>
    <w:p w:rsidR="008D5E74" w:rsidRPr="008F0E60" w:rsidRDefault="004475B7" w:rsidP="004475B7">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3</w:t>
      </w:r>
      <w:r w:rsidR="008D5E74" w:rsidRPr="008F0E60">
        <w:rPr>
          <w:rStyle w:val="a3"/>
          <w:rFonts w:ascii="Times New Roman" w:hAnsi="Times New Roman" w:cs="Times New Roman"/>
          <w:bCs/>
          <w:sz w:val="18"/>
          <w:szCs w:val="18"/>
        </w:rPr>
        <w:t>. Тарифы, сроки и порядок оплаты по договору</w:t>
      </w:r>
    </w:p>
    <w:bookmarkEnd w:id="3"/>
    <w:p w:rsidR="008D5E74" w:rsidRPr="008F0E60" w:rsidRDefault="008D5E74" w:rsidP="004475B7">
      <w:pPr>
        <w:ind w:firstLine="720"/>
        <w:jc w:val="both"/>
        <w:rPr>
          <w:rFonts w:ascii="Times New Roman" w:hAnsi="Times New Roman" w:cs="Times New Roman"/>
          <w:sz w:val="18"/>
          <w:szCs w:val="18"/>
        </w:rPr>
      </w:pPr>
    </w:p>
    <w:p w:rsidR="00F7076F" w:rsidRPr="008F0E60" w:rsidRDefault="004475B7" w:rsidP="00F7076F">
      <w:pPr>
        <w:pStyle w:val="aff6"/>
        <w:ind w:firstLine="720"/>
        <w:rPr>
          <w:rFonts w:ascii="Times New Roman" w:hAnsi="Times New Roman" w:cs="Times New Roman"/>
          <w:sz w:val="18"/>
          <w:szCs w:val="18"/>
        </w:rPr>
      </w:pPr>
      <w:r w:rsidRPr="008F0E60">
        <w:rPr>
          <w:rFonts w:ascii="Times New Roman" w:hAnsi="Times New Roman" w:cs="Times New Roman"/>
          <w:sz w:val="18"/>
          <w:szCs w:val="18"/>
        </w:rPr>
        <w:t>3.1.</w:t>
      </w:r>
      <w:r w:rsidR="008D5E74" w:rsidRPr="008F0E60">
        <w:rPr>
          <w:rFonts w:ascii="Times New Roman" w:hAnsi="Times New Roman" w:cs="Times New Roman"/>
          <w:sz w:val="18"/>
          <w:szCs w:val="18"/>
        </w:rPr>
        <w:t> Оплата по наст</w:t>
      </w:r>
      <w:r w:rsidR="004A310E" w:rsidRPr="008F0E60">
        <w:rPr>
          <w:rFonts w:ascii="Times New Roman" w:hAnsi="Times New Roman" w:cs="Times New Roman"/>
          <w:sz w:val="18"/>
          <w:szCs w:val="18"/>
        </w:rPr>
        <w:t>оящему договору осуществляется «А</w:t>
      </w:r>
      <w:r w:rsidR="008D5E74" w:rsidRPr="008F0E60">
        <w:rPr>
          <w:rFonts w:ascii="Times New Roman" w:hAnsi="Times New Roman" w:cs="Times New Roman"/>
          <w:sz w:val="18"/>
          <w:szCs w:val="18"/>
        </w:rPr>
        <w:t>бонентом</w:t>
      </w:r>
      <w:r w:rsidR="004A310E" w:rsidRPr="008F0E60">
        <w:rPr>
          <w:rFonts w:ascii="Times New Roman" w:hAnsi="Times New Roman" w:cs="Times New Roman"/>
          <w:sz w:val="18"/>
          <w:szCs w:val="18"/>
        </w:rPr>
        <w:t>»</w:t>
      </w:r>
      <w:r w:rsidR="008D5E74" w:rsidRPr="008F0E60">
        <w:rPr>
          <w:rFonts w:ascii="Times New Roman" w:hAnsi="Times New Roman" w:cs="Times New Roman"/>
          <w:sz w:val="18"/>
          <w:szCs w:val="18"/>
        </w:rPr>
        <w:t xml:space="preserve"> по тарифам</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на питьевую воду (питьевое водоснабжение)</w:t>
      </w:r>
      <w:r w:rsidR="00CF42D6" w:rsidRPr="008F0E60">
        <w:rPr>
          <w:rFonts w:ascii="Times New Roman" w:hAnsi="Times New Roman" w:cs="Times New Roman"/>
          <w:sz w:val="18"/>
          <w:szCs w:val="18"/>
        </w:rPr>
        <w:t xml:space="preserve"> </w:t>
      </w:r>
      <w:r w:rsidR="004A310E" w:rsidRPr="008F0E60">
        <w:rPr>
          <w:rFonts w:ascii="Times New Roman" w:hAnsi="Times New Roman" w:cs="Times New Roman"/>
          <w:sz w:val="18"/>
          <w:szCs w:val="18"/>
        </w:rPr>
        <w:t xml:space="preserve">и </w:t>
      </w:r>
      <w:r w:rsidR="008D5E74" w:rsidRPr="008F0E60">
        <w:rPr>
          <w:rFonts w:ascii="Times New Roman" w:hAnsi="Times New Roman" w:cs="Times New Roman"/>
          <w:sz w:val="18"/>
          <w:szCs w:val="18"/>
        </w:rPr>
        <w:t>водоотв</w:t>
      </w:r>
      <w:r w:rsidR="006F47BA" w:rsidRPr="008F0E60">
        <w:rPr>
          <w:rFonts w:ascii="Times New Roman" w:hAnsi="Times New Roman" w:cs="Times New Roman"/>
          <w:sz w:val="18"/>
          <w:szCs w:val="18"/>
        </w:rPr>
        <w:t xml:space="preserve">едение, </w:t>
      </w:r>
      <w:r w:rsidR="00CF42D6" w:rsidRPr="008F0E60">
        <w:rPr>
          <w:rFonts w:ascii="Times New Roman" w:hAnsi="Times New Roman" w:cs="Times New Roman"/>
          <w:sz w:val="18"/>
          <w:szCs w:val="18"/>
        </w:rPr>
        <w:t xml:space="preserve">устанавливаемым </w:t>
      </w:r>
      <w:r w:rsidR="00F7076F" w:rsidRPr="008F0E60">
        <w:rPr>
          <w:rFonts w:ascii="Times New Roman" w:hAnsi="Times New Roman" w:cs="Times New Roman"/>
          <w:sz w:val="18"/>
          <w:szCs w:val="18"/>
        </w:rPr>
        <w:t xml:space="preserve">в соответствии с законодательством Российской Федерации о государственном регулировании цен (тарифов). Постановления РСТ Пермского края от </w:t>
      </w:r>
      <w:r w:rsidR="00290CDD">
        <w:rPr>
          <w:rFonts w:ascii="Times New Roman" w:hAnsi="Times New Roman" w:cs="Times New Roman"/>
          <w:sz w:val="18"/>
          <w:szCs w:val="18"/>
        </w:rPr>
        <w:t>______________________</w:t>
      </w:r>
      <w:r w:rsidR="00F7076F" w:rsidRPr="008F0E60">
        <w:rPr>
          <w:rFonts w:ascii="Times New Roman" w:hAnsi="Times New Roman" w:cs="Times New Roman"/>
          <w:sz w:val="18"/>
          <w:szCs w:val="18"/>
        </w:rPr>
        <w:t xml:space="preserve">: </w:t>
      </w:r>
    </w:p>
    <w:p w:rsidR="00993640" w:rsidRDefault="00F7076F" w:rsidP="00F7076F">
      <w:pPr>
        <w:pStyle w:val="aff6"/>
        <w:ind w:firstLine="720"/>
        <w:rPr>
          <w:rFonts w:ascii="Times New Roman" w:hAnsi="Times New Roman" w:cs="Times New Roman"/>
          <w:sz w:val="18"/>
          <w:szCs w:val="18"/>
        </w:rPr>
      </w:pPr>
      <w:r w:rsidRPr="008F0E60">
        <w:rPr>
          <w:rFonts w:ascii="Times New Roman" w:hAnsi="Times New Roman" w:cs="Times New Roman"/>
          <w:sz w:val="18"/>
          <w:szCs w:val="18"/>
        </w:rPr>
        <w:t>Тариф на холодную (питьевую) воду, установленный на период</w:t>
      </w:r>
      <w:r w:rsidR="00993640">
        <w:rPr>
          <w:rFonts w:ascii="Times New Roman" w:hAnsi="Times New Roman" w:cs="Times New Roman"/>
          <w:sz w:val="18"/>
          <w:szCs w:val="18"/>
        </w:rPr>
        <w:t>:</w:t>
      </w:r>
    </w:p>
    <w:p w:rsidR="00993640" w:rsidRDefault="00290CDD" w:rsidP="00F7076F">
      <w:pPr>
        <w:pStyle w:val="aff6"/>
        <w:ind w:firstLine="720"/>
        <w:rPr>
          <w:rFonts w:ascii="Times New Roman" w:hAnsi="Times New Roman" w:cs="Times New Roman"/>
          <w:sz w:val="18"/>
          <w:szCs w:val="18"/>
        </w:rPr>
      </w:pPr>
      <w:r>
        <w:rPr>
          <w:rFonts w:ascii="Times New Roman" w:hAnsi="Times New Roman" w:cs="Times New Roman"/>
          <w:sz w:val="18"/>
          <w:szCs w:val="18"/>
        </w:rPr>
        <w:t>________________________________________________________</w:t>
      </w:r>
    </w:p>
    <w:p w:rsidR="00993640" w:rsidRDefault="00F7076F" w:rsidP="00F7076F">
      <w:pPr>
        <w:pStyle w:val="aff6"/>
        <w:ind w:firstLine="720"/>
        <w:rPr>
          <w:rFonts w:ascii="Times New Roman" w:hAnsi="Times New Roman" w:cs="Times New Roman"/>
          <w:sz w:val="18"/>
          <w:szCs w:val="18"/>
        </w:rPr>
      </w:pPr>
      <w:r w:rsidRPr="008F0E60">
        <w:rPr>
          <w:rFonts w:ascii="Times New Roman" w:hAnsi="Times New Roman" w:cs="Times New Roman"/>
          <w:sz w:val="18"/>
          <w:szCs w:val="18"/>
        </w:rPr>
        <w:t xml:space="preserve">Тариф на водоотведение, </w:t>
      </w:r>
      <w:r w:rsidR="00993640">
        <w:rPr>
          <w:rFonts w:ascii="Times New Roman" w:hAnsi="Times New Roman" w:cs="Times New Roman"/>
          <w:sz w:val="18"/>
          <w:szCs w:val="18"/>
        </w:rPr>
        <w:t>установленный на период:</w:t>
      </w:r>
    </w:p>
    <w:p w:rsidR="00993640" w:rsidRDefault="00290CDD" w:rsidP="00F7076F">
      <w:pPr>
        <w:pStyle w:val="aff6"/>
        <w:ind w:firstLine="720"/>
        <w:rPr>
          <w:rFonts w:ascii="Times New Roman" w:hAnsi="Times New Roman" w:cs="Times New Roman"/>
          <w:sz w:val="18"/>
          <w:szCs w:val="18"/>
        </w:rPr>
      </w:pPr>
      <w:r>
        <w:rPr>
          <w:rFonts w:ascii="Times New Roman" w:hAnsi="Times New Roman" w:cs="Times New Roman"/>
          <w:sz w:val="18"/>
          <w:szCs w:val="18"/>
        </w:rPr>
        <w:t>________________________________________________________</w:t>
      </w:r>
      <w:r w:rsidR="00993640">
        <w:rPr>
          <w:rFonts w:ascii="Times New Roman" w:hAnsi="Times New Roman" w:cs="Times New Roman"/>
          <w:sz w:val="18"/>
          <w:szCs w:val="18"/>
        </w:rPr>
        <w:t>,</w:t>
      </w:r>
    </w:p>
    <w:p w:rsidR="00F7076F" w:rsidRPr="008F0E60" w:rsidRDefault="00F7076F" w:rsidP="00EC6DA9">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D14EC9" w:rsidRPr="008F0E60" w:rsidRDefault="00D14EC9" w:rsidP="00F707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3.2. Изменение тарифов на услуги водоснабжения и водоотведения оформляется в форме дополнительного соглашения в письменном виде.</w:t>
      </w:r>
    </w:p>
    <w:p w:rsidR="00852052" w:rsidRPr="008F0E60" w:rsidRDefault="00852052" w:rsidP="00852052">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 xml:space="preserve">3.3.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8"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852052" w:rsidRPr="008F0E60" w:rsidRDefault="00852052" w:rsidP="00852052">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852052" w:rsidRPr="008F0E60" w:rsidRDefault="00852052" w:rsidP="00852052">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52052" w:rsidRPr="008F0E60" w:rsidRDefault="00852052" w:rsidP="00852052">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3.4. 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52052" w:rsidRPr="008F0E60" w:rsidRDefault="00852052" w:rsidP="00852052">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3.5. Датой оплаты считается дата поступления денежных средств на расчетный счет организации водопроводно-канализационного хозяйства.</w:t>
      </w:r>
    </w:p>
    <w:p w:rsidR="00852052" w:rsidRPr="008F0E60" w:rsidRDefault="00852052" w:rsidP="00852052">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3.7.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акта приема –</w:t>
      </w:r>
      <w:r w:rsidR="00D35FDB" w:rsidRPr="008F0E60">
        <w:rPr>
          <w:rFonts w:ascii="Times New Roman" w:hAnsi="Times New Roman" w:cs="Times New Roman"/>
          <w:sz w:val="18"/>
          <w:szCs w:val="18"/>
        </w:rPr>
        <w:t xml:space="preserve"> </w:t>
      </w:r>
      <w:r w:rsidRPr="008F0E60">
        <w:rPr>
          <w:rFonts w:ascii="Times New Roman" w:hAnsi="Times New Roman" w:cs="Times New Roman"/>
          <w:sz w:val="18"/>
          <w:szCs w:val="18"/>
        </w:rPr>
        <w:t>передачи согласно (Приложени</w:t>
      </w:r>
      <w:r w:rsidR="00D35FDB" w:rsidRPr="008F0E60">
        <w:rPr>
          <w:rFonts w:ascii="Times New Roman" w:hAnsi="Times New Roman" w:cs="Times New Roman"/>
          <w:sz w:val="18"/>
          <w:szCs w:val="18"/>
        </w:rPr>
        <w:t>я №</w:t>
      </w:r>
      <w:r w:rsidR="00B31F6B" w:rsidRPr="008F0E60">
        <w:rPr>
          <w:rFonts w:ascii="Times New Roman" w:hAnsi="Times New Roman" w:cs="Times New Roman"/>
          <w:sz w:val="18"/>
          <w:szCs w:val="18"/>
        </w:rPr>
        <w:t>9</w:t>
      </w:r>
      <w:r w:rsidRPr="008F0E60">
        <w:rPr>
          <w:rFonts w:ascii="Times New Roman" w:hAnsi="Times New Roman" w:cs="Times New Roman"/>
          <w:sz w:val="18"/>
          <w:szCs w:val="18"/>
        </w:rPr>
        <w:t xml:space="preserve">).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w:t>
      </w:r>
      <w:r w:rsidR="00B31F6B" w:rsidRPr="008F0E60">
        <w:rPr>
          <w:rFonts w:ascii="Times New Roman" w:hAnsi="Times New Roman" w:cs="Times New Roman"/>
          <w:sz w:val="18"/>
          <w:szCs w:val="18"/>
        </w:rPr>
        <w:t>(Приложение №10</w:t>
      </w:r>
      <w:r w:rsidR="000A1EDE" w:rsidRPr="008F0E60">
        <w:rPr>
          <w:rFonts w:ascii="Times New Roman" w:hAnsi="Times New Roman" w:cs="Times New Roman"/>
          <w:sz w:val="18"/>
          <w:szCs w:val="18"/>
        </w:rPr>
        <w:t xml:space="preserve">) </w:t>
      </w:r>
      <w:r w:rsidRPr="008F0E60">
        <w:rPr>
          <w:rFonts w:ascii="Times New Roman" w:hAnsi="Times New Roman" w:cs="Times New Roman"/>
          <w:sz w:val="18"/>
          <w:szCs w:val="18"/>
        </w:rPr>
        <w:t>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852052" w:rsidRPr="008F0E60" w:rsidRDefault="000A1EDE" w:rsidP="00852052">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3.8</w:t>
      </w:r>
      <w:r w:rsidR="00852052" w:rsidRPr="008F0E60">
        <w:rPr>
          <w:rFonts w:ascii="Times New Roman" w:hAnsi="Times New Roman" w:cs="Times New Roman"/>
          <w:sz w:val="18"/>
          <w:szCs w:val="18"/>
        </w:rPr>
        <w:t>.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401D4E" w:rsidRPr="008F0E60" w:rsidRDefault="00401D4E" w:rsidP="00401D4E">
      <w:pPr>
        <w:rPr>
          <w:rFonts w:ascii="Times New Roman" w:hAnsi="Times New Roman" w:cs="Times New Roman"/>
          <w:sz w:val="18"/>
          <w:szCs w:val="18"/>
        </w:rPr>
      </w:pPr>
    </w:p>
    <w:p w:rsidR="008D5E74" w:rsidRPr="008F0E60" w:rsidRDefault="004475B7" w:rsidP="004475B7">
      <w:pPr>
        <w:pStyle w:val="aff8"/>
        <w:jc w:val="center"/>
        <w:rPr>
          <w:rFonts w:ascii="Times New Roman" w:hAnsi="Times New Roman" w:cs="Times New Roman"/>
          <w:sz w:val="18"/>
          <w:szCs w:val="18"/>
        </w:rPr>
      </w:pPr>
      <w:bookmarkStart w:id="4" w:name="sub_3004"/>
      <w:r w:rsidRPr="008F0E60">
        <w:rPr>
          <w:rStyle w:val="a3"/>
          <w:rFonts w:ascii="Times New Roman" w:hAnsi="Times New Roman" w:cs="Times New Roman"/>
          <w:bCs/>
          <w:sz w:val="18"/>
          <w:szCs w:val="18"/>
        </w:rPr>
        <w:t>4</w:t>
      </w:r>
      <w:r w:rsidR="008D5E74" w:rsidRPr="008F0E60">
        <w:rPr>
          <w:rStyle w:val="a3"/>
          <w:rFonts w:ascii="Times New Roman" w:hAnsi="Times New Roman" w:cs="Times New Roman"/>
          <w:bCs/>
          <w:sz w:val="18"/>
          <w:szCs w:val="18"/>
        </w:rPr>
        <w:t>. Права и обязанности сторон</w:t>
      </w:r>
    </w:p>
    <w:bookmarkEnd w:id="4"/>
    <w:p w:rsidR="008D5E74" w:rsidRPr="008F0E60" w:rsidRDefault="008D5E74" w:rsidP="004475B7">
      <w:pPr>
        <w:ind w:firstLine="720"/>
        <w:jc w:val="center"/>
        <w:rPr>
          <w:rFonts w:ascii="Times New Roman" w:hAnsi="Times New Roman" w:cs="Times New Roman"/>
          <w:sz w:val="18"/>
          <w:szCs w:val="18"/>
        </w:rPr>
      </w:pPr>
    </w:p>
    <w:p w:rsidR="008D5E74" w:rsidRPr="008F0E60" w:rsidRDefault="004475B7" w:rsidP="004475B7">
      <w:pPr>
        <w:pStyle w:val="aff8"/>
        <w:ind w:firstLine="720"/>
        <w:rPr>
          <w:rFonts w:ascii="Times New Roman" w:hAnsi="Times New Roman" w:cs="Times New Roman"/>
          <w:sz w:val="18"/>
          <w:szCs w:val="18"/>
        </w:rPr>
      </w:pPr>
      <w:r w:rsidRPr="008F0E60">
        <w:rPr>
          <w:rFonts w:ascii="Times New Roman" w:hAnsi="Times New Roman" w:cs="Times New Roman"/>
          <w:sz w:val="18"/>
          <w:szCs w:val="18"/>
        </w:rPr>
        <w:t>4.1.</w:t>
      </w:r>
      <w:r w:rsidR="004A310E" w:rsidRPr="008F0E60">
        <w:rPr>
          <w:rFonts w:ascii="Times New Roman" w:hAnsi="Times New Roman" w:cs="Times New Roman"/>
          <w:sz w:val="18"/>
          <w:szCs w:val="18"/>
        </w:rPr>
        <w:t> УМП «ВКХ» обязано</w:t>
      </w:r>
      <w:r w:rsidR="008D5E74" w:rsidRPr="008F0E60">
        <w:rPr>
          <w:rFonts w:ascii="Times New Roman" w:hAnsi="Times New Roman" w:cs="Times New Roman"/>
          <w:sz w:val="18"/>
          <w:szCs w:val="18"/>
        </w:rPr>
        <w:t>:</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в) осуществлять производственный контроль качества питьевой воды и контроль состава и свойств сточных вод;</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г) соблюдать установленный режим подачи холодной воды и режим приема сточных вод;</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ж) отвечать на жалобы и обращения абонента по вопросам, связанным с исполнением настоящего договора, в течение срока, </w:t>
      </w:r>
      <w:r w:rsidRPr="008F0E60">
        <w:rPr>
          <w:rFonts w:ascii="Times New Roman" w:hAnsi="Times New Roman" w:cs="Times New Roman"/>
          <w:sz w:val="18"/>
          <w:szCs w:val="18"/>
        </w:rPr>
        <w:lastRenderedPageBreak/>
        <w:t>установленного законодательством Российской Федерации;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з) при участии абонента, если иное не предусмотрено </w:t>
      </w:r>
      <w:hyperlink r:id="rId10" w:history="1">
        <w:r w:rsidRPr="008F0E60">
          <w:rPr>
            <w:rFonts w:ascii="Times New Roman" w:hAnsi="Times New Roman" w:cs="Times New Roman"/>
            <w:color w:val="0000FF"/>
            <w:sz w:val="18"/>
            <w:szCs w:val="18"/>
          </w:rPr>
          <w:t>Правилами</w:t>
        </w:r>
      </w:hyperlink>
      <w:r w:rsidRPr="008F0E60">
        <w:rPr>
          <w:rFonts w:ascii="Times New Roman" w:hAnsi="Times New Roman" w:cs="Times New Roman"/>
          <w:sz w:val="18"/>
          <w:szCs w:val="18"/>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1" w:history="1">
        <w:r w:rsidRPr="008F0E60">
          <w:rPr>
            <w:rFonts w:ascii="Times New Roman" w:hAnsi="Times New Roman" w:cs="Times New Roman"/>
            <w:color w:val="0000FF"/>
            <w:sz w:val="18"/>
            <w:szCs w:val="18"/>
          </w:rPr>
          <w:t>Правилами</w:t>
        </w:r>
      </w:hyperlink>
      <w:r w:rsidRPr="008F0E60">
        <w:rPr>
          <w:rFonts w:ascii="Times New Roman" w:hAnsi="Times New Roman" w:cs="Times New Roman"/>
          <w:sz w:val="18"/>
          <w:szCs w:val="18"/>
        </w:rPr>
        <w:t xml:space="preserve"> организации коммерческого учета воды, сточных вод, при которых взимается плата за опломбирование приборов учета;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8D5E74" w:rsidRPr="008F0E60" w:rsidRDefault="005E6F75" w:rsidP="005E6F75">
      <w:pPr>
        <w:pStyle w:val="aff8"/>
        <w:ind w:firstLine="720"/>
        <w:rPr>
          <w:rFonts w:ascii="Times New Roman" w:hAnsi="Times New Roman" w:cs="Times New Roman"/>
          <w:sz w:val="18"/>
          <w:szCs w:val="18"/>
        </w:rPr>
      </w:pPr>
      <w:r w:rsidRPr="008F0E60">
        <w:rPr>
          <w:rFonts w:ascii="Times New Roman" w:hAnsi="Times New Roman" w:cs="Times New Roman"/>
          <w:sz w:val="18"/>
          <w:szCs w:val="18"/>
        </w:rPr>
        <w:t>4.2.</w:t>
      </w:r>
      <w:r w:rsidR="004A310E" w:rsidRPr="008F0E60">
        <w:rPr>
          <w:rFonts w:ascii="Times New Roman" w:hAnsi="Times New Roman" w:cs="Times New Roman"/>
          <w:sz w:val="18"/>
          <w:szCs w:val="18"/>
        </w:rPr>
        <w:t xml:space="preserve"> УМП «ВКХ» </w:t>
      </w:r>
      <w:r w:rsidR="008D5E74" w:rsidRPr="008F0E60">
        <w:rPr>
          <w:rFonts w:ascii="Times New Roman" w:hAnsi="Times New Roman" w:cs="Times New Roman"/>
          <w:sz w:val="18"/>
          <w:szCs w:val="18"/>
        </w:rPr>
        <w:t>вправе:</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53" w:history="1">
        <w:r w:rsidRPr="008F0E60">
          <w:rPr>
            <w:rFonts w:ascii="Times New Roman" w:hAnsi="Times New Roman" w:cs="Times New Roman"/>
            <w:color w:val="0000FF"/>
            <w:sz w:val="18"/>
            <w:szCs w:val="18"/>
          </w:rPr>
          <w:t>разделом VI</w:t>
        </w:r>
      </w:hyperlink>
      <w:r w:rsidRPr="008F0E60">
        <w:rPr>
          <w:rFonts w:ascii="Times New Roman" w:hAnsi="Times New Roman" w:cs="Times New Roman"/>
          <w:sz w:val="18"/>
          <w:szCs w:val="18"/>
        </w:rPr>
        <w:t xml:space="preserve"> настоящего договора;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е) инициировать проведение сверки расчетов по настоящему договору.</w:t>
      </w:r>
    </w:p>
    <w:p w:rsidR="008D5E74" w:rsidRPr="008F0E60" w:rsidRDefault="005E6F75" w:rsidP="005E6F75">
      <w:pPr>
        <w:pStyle w:val="aff8"/>
        <w:ind w:firstLine="720"/>
        <w:rPr>
          <w:rFonts w:ascii="Times New Roman" w:hAnsi="Times New Roman" w:cs="Times New Roman"/>
          <w:sz w:val="18"/>
          <w:szCs w:val="18"/>
        </w:rPr>
      </w:pPr>
      <w:r w:rsidRPr="008F0E60">
        <w:rPr>
          <w:rFonts w:ascii="Times New Roman" w:hAnsi="Times New Roman" w:cs="Times New Roman"/>
          <w:sz w:val="18"/>
          <w:szCs w:val="18"/>
        </w:rPr>
        <w:t>4.3.</w:t>
      </w:r>
      <w:r w:rsidR="008D5E74" w:rsidRPr="008F0E60">
        <w:rPr>
          <w:rFonts w:ascii="Times New Roman" w:hAnsi="Times New Roman" w:cs="Times New Roman"/>
          <w:sz w:val="18"/>
          <w:szCs w:val="18"/>
        </w:rPr>
        <w:t> </w:t>
      </w:r>
      <w:r w:rsidR="004A310E" w:rsidRPr="008F0E60">
        <w:rPr>
          <w:rFonts w:ascii="Times New Roman" w:hAnsi="Times New Roman" w:cs="Times New Roman"/>
          <w:sz w:val="18"/>
          <w:szCs w:val="18"/>
        </w:rPr>
        <w:t>«</w:t>
      </w:r>
      <w:r w:rsidR="008D5E74" w:rsidRPr="008F0E60">
        <w:rPr>
          <w:rFonts w:ascii="Times New Roman" w:hAnsi="Times New Roman" w:cs="Times New Roman"/>
          <w:sz w:val="18"/>
          <w:szCs w:val="18"/>
        </w:rPr>
        <w:t>Абонент</w:t>
      </w:r>
      <w:r w:rsidR="004A310E" w:rsidRPr="008F0E60">
        <w:rPr>
          <w:rFonts w:ascii="Times New Roman" w:hAnsi="Times New Roman" w:cs="Times New Roman"/>
          <w:sz w:val="18"/>
          <w:szCs w:val="18"/>
        </w:rPr>
        <w:t>»</w:t>
      </w:r>
      <w:r w:rsidR="008D5E74" w:rsidRPr="008F0E60">
        <w:rPr>
          <w:rFonts w:ascii="Times New Roman" w:hAnsi="Times New Roman" w:cs="Times New Roman"/>
          <w:sz w:val="18"/>
          <w:szCs w:val="18"/>
        </w:rPr>
        <w:t xml:space="preserve"> обязан:</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в) обеспечивать учет получаемой холодной воды и отводимых сточных вод в порядке, установленном </w:t>
      </w:r>
      <w:hyperlink w:anchor="P120" w:history="1">
        <w:r w:rsidR="0063631E" w:rsidRPr="008F0E60">
          <w:rPr>
            <w:rFonts w:ascii="Times New Roman" w:hAnsi="Times New Roman" w:cs="Times New Roman"/>
            <w:sz w:val="18"/>
            <w:szCs w:val="18"/>
          </w:rPr>
          <w:t>разделом</w:t>
        </w:r>
      </w:hyperlink>
      <w:r w:rsidR="0063631E" w:rsidRPr="008F0E60">
        <w:rPr>
          <w:rFonts w:ascii="Times New Roman" w:hAnsi="Times New Roman" w:cs="Times New Roman"/>
          <w:sz w:val="18"/>
          <w:szCs w:val="18"/>
        </w:rPr>
        <w:t xml:space="preserve"> 5</w:t>
      </w:r>
      <w:r w:rsidRPr="008F0E60">
        <w:rPr>
          <w:rFonts w:ascii="Times New Roman" w:hAnsi="Times New Roman" w:cs="Times New Roman"/>
          <w:sz w:val="18"/>
          <w:szCs w:val="18"/>
        </w:rPr>
        <w:t xml:space="preserve"> настоящего договора, и в соответствии с </w:t>
      </w:r>
      <w:hyperlink r:id="rId12"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организации коммерческого учета воды, сточных вод, если иное не предусмотрено настоящим договором;</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холодного водоснабжения и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д) соблюдать установленный настоящим договором режим потребления холодной воды и режим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lastRenderedPageBreak/>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r w:rsidR="0063631E" w:rsidRPr="008F0E60">
        <w:rPr>
          <w:rFonts w:ascii="Times New Roman" w:hAnsi="Times New Roman" w:cs="Times New Roman"/>
          <w:sz w:val="18"/>
          <w:szCs w:val="18"/>
        </w:rPr>
        <w:t xml:space="preserve">разделом 6 </w:t>
      </w:r>
      <w:r w:rsidRPr="008F0E60">
        <w:rPr>
          <w:rFonts w:ascii="Times New Roman" w:hAnsi="Times New Roman" w:cs="Times New Roman"/>
          <w:sz w:val="18"/>
          <w:szCs w:val="18"/>
        </w:rPr>
        <w:t>настоящего договора;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32" w:history="1">
        <w:r w:rsidRPr="008F0E60">
          <w:rPr>
            <w:rFonts w:ascii="Times New Roman" w:hAnsi="Times New Roman" w:cs="Times New Roman"/>
            <w:sz w:val="18"/>
            <w:szCs w:val="18"/>
          </w:rPr>
          <w:t>разделом XII</w:t>
        </w:r>
      </w:hyperlink>
      <w:r w:rsidRPr="008F0E60">
        <w:rPr>
          <w:rFonts w:ascii="Times New Roman" w:hAnsi="Times New Roman" w:cs="Times New Roman"/>
          <w:sz w:val="18"/>
          <w:szCs w:val="18"/>
        </w:rPr>
        <w:t xml:space="preserve"> настоящего договора;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ф) обеспечивать локальную очистку сточных вод в случаях, предусмотренных </w:t>
      </w:r>
      <w:hyperlink r:id="rId14"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холодного водоснабжения и водоотведения;</w:t>
      </w:r>
    </w:p>
    <w:p w:rsidR="000A1EDE" w:rsidRPr="008F0E60" w:rsidRDefault="000A1EDE" w:rsidP="000A1EDE">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х) в случаях, установленных </w:t>
      </w:r>
      <w:hyperlink r:id="rId15"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8D5E74" w:rsidRPr="008F0E60" w:rsidRDefault="00C37B6F" w:rsidP="00C37B6F">
      <w:pPr>
        <w:pStyle w:val="aff8"/>
        <w:ind w:firstLine="720"/>
        <w:rPr>
          <w:rFonts w:ascii="Times New Roman" w:hAnsi="Times New Roman" w:cs="Times New Roman"/>
          <w:b/>
          <w:sz w:val="18"/>
          <w:szCs w:val="18"/>
        </w:rPr>
      </w:pPr>
      <w:r w:rsidRPr="008F0E60">
        <w:rPr>
          <w:rFonts w:ascii="Times New Roman" w:hAnsi="Times New Roman" w:cs="Times New Roman"/>
          <w:b/>
          <w:sz w:val="18"/>
          <w:szCs w:val="18"/>
        </w:rPr>
        <w:t>4.4</w:t>
      </w:r>
      <w:r w:rsidR="008D5E74" w:rsidRPr="008F0E60">
        <w:rPr>
          <w:rFonts w:ascii="Times New Roman" w:hAnsi="Times New Roman" w:cs="Times New Roman"/>
          <w:b/>
          <w:sz w:val="18"/>
          <w:szCs w:val="18"/>
        </w:rPr>
        <w:t>. </w:t>
      </w:r>
      <w:r w:rsidR="00543567" w:rsidRPr="008F0E60">
        <w:rPr>
          <w:rFonts w:ascii="Times New Roman" w:hAnsi="Times New Roman" w:cs="Times New Roman"/>
          <w:b/>
          <w:sz w:val="18"/>
          <w:szCs w:val="18"/>
        </w:rPr>
        <w:t>«</w:t>
      </w:r>
      <w:r w:rsidR="008D5E74" w:rsidRPr="008F0E60">
        <w:rPr>
          <w:rFonts w:ascii="Times New Roman" w:hAnsi="Times New Roman" w:cs="Times New Roman"/>
          <w:b/>
          <w:sz w:val="18"/>
          <w:szCs w:val="18"/>
        </w:rPr>
        <w:t>Абонент</w:t>
      </w:r>
      <w:r w:rsidR="00543567" w:rsidRPr="008F0E60">
        <w:rPr>
          <w:rFonts w:ascii="Times New Roman" w:hAnsi="Times New Roman" w:cs="Times New Roman"/>
          <w:b/>
          <w:sz w:val="18"/>
          <w:szCs w:val="18"/>
        </w:rPr>
        <w:t>»</w:t>
      </w:r>
      <w:r w:rsidR="008D5E74" w:rsidRPr="008F0E60">
        <w:rPr>
          <w:rFonts w:ascii="Times New Roman" w:hAnsi="Times New Roman" w:cs="Times New Roman"/>
          <w:b/>
          <w:sz w:val="18"/>
          <w:szCs w:val="18"/>
        </w:rPr>
        <w:t xml:space="preserve"> имеет право:</w:t>
      </w:r>
    </w:p>
    <w:p w:rsidR="005B1E47" w:rsidRPr="008F0E60" w:rsidRDefault="005B1E47" w:rsidP="005B1E47">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6"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5B1E47" w:rsidRPr="008F0E60" w:rsidRDefault="005B1E47" w:rsidP="005B1E47">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5B1E47" w:rsidRPr="008F0E60" w:rsidRDefault="005B1E47" w:rsidP="005B1E47">
      <w:pPr>
        <w:pStyle w:val="ConsPlusNonformat"/>
        <w:ind w:firstLine="567"/>
        <w:jc w:val="both"/>
        <w:rPr>
          <w:rFonts w:ascii="Times New Roman" w:hAnsi="Times New Roman" w:cs="Times New Roman"/>
          <w:sz w:val="18"/>
          <w:szCs w:val="18"/>
        </w:rPr>
      </w:pPr>
      <w:r w:rsidRPr="008F0E60">
        <w:rPr>
          <w:rFonts w:ascii="Times New Roman" w:hAnsi="Times New Roman" w:cs="Times New Roman"/>
          <w:sz w:val="18"/>
          <w:szCs w:val="18"/>
        </w:rPr>
        <w:t>в) привлекать третьих лиц для выполнения работ по устройству узла учета;</w:t>
      </w:r>
    </w:p>
    <w:p w:rsidR="005B1E47" w:rsidRPr="008F0E60" w:rsidRDefault="005B1E47" w:rsidP="005B1E47">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г) инициировать проведение сверки расчетов по настоящему договору;</w:t>
      </w:r>
    </w:p>
    <w:p w:rsidR="005B1E47" w:rsidRPr="008F0E60" w:rsidRDefault="005B1E47" w:rsidP="005B1E47">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8D5E74" w:rsidRPr="008F0E60" w:rsidRDefault="008D5E74" w:rsidP="004475B7">
      <w:pPr>
        <w:ind w:firstLine="720"/>
        <w:jc w:val="both"/>
        <w:rPr>
          <w:rFonts w:ascii="Times New Roman" w:hAnsi="Times New Roman" w:cs="Times New Roman"/>
          <w:i/>
          <w:sz w:val="18"/>
          <w:szCs w:val="18"/>
        </w:rPr>
      </w:pPr>
    </w:p>
    <w:p w:rsidR="008D5E74" w:rsidRPr="008F0E60" w:rsidRDefault="00C37B6F" w:rsidP="00C37B6F">
      <w:pPr>
        <w:pStyle w:val="aff8"/>
        <w:jc w:val="center"/>
        <w:rPr>
          <w:rFonts w:ascii="Times New Roman" w:hAnsi="Times New Roman" w:cs="Times New Roman"/>
          <w:sz w:val="18"/>
          <w:szCs w:val="18"/>
        </w:rPr>
      </w:pPr>
      <w:bookmarkStart w:id="5" w:name="sub_3005"/>
      <w:r w:rsidRPr="008F0E60">
        <w:rPr>
          <w:rStyle w:val="a3"/>
          <w:rFonts w:ascii="Times New Roman" w:hAnsi="Times New Roman" w:cs="Times New Roman"/>
          <w:bCs/>
          <w:sz w:val="18"/>
          <w:szCs w:val="18"/>
        </w:rPr>
        <w:t>5</w:t>
      </w:r>
      <w:r w:rsidR="008D5E74" w:rsidRPr="008F0E60">
        <w:rPr>
          <w:rStyle w:val="a3"/>
          <w:rFonts w:ascii="Times New Roman" w:hAnsi="Times New Roman" w:cs="Times New Roman"/>
          <w:bCs/>
          <w:sz w:val="18"/>
          <w:szCs w:val="18"/>
        </w:rPr>
        <w:t>. Порядок осуществления учета поданной холодной воды и принимаемых</w:t>
      </w:r>
    </w:p>
    <w:bookmarkEnd w:id="5"/>
    <w:p w:rsidR="008D5E74" w:rsidRPr="008F0E60" w:rsidRDefault="008D5E74" w:rsidP="00C37B6F">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сточных вод, сроки и способы представления показаний приборов учета</w:t>
      </w:r>
    </w:p>
    <w:p w:rsidR="008D5E74" w:rsidRPr="008F0E60" w:rsidRDefault="00F41200" w:rsidP="00C37B6F">
      <w:pPr>
        <w:pStyle w:val="aff8"/>
        <w:jc w:val="center"/>
        <w:rPr>
          <w:rFonts w:ascii="Times New Roman" w:hAnsi="Times New Roman" w:cs="Times New Roman"/>
          <w:b/>
          <w:bCs/>
          <w:sz w:val="18"/>
          <w:szCs w:val="18"/>
        </w:rPr>
      </w:pPr>
      <w:r w:rsidRPr="008F0E60">
        <w:rPr>
          <w:rFonts w:ascii="Times New Roman" w:hAnsi="Times New Roman" w:cs="Times New Roman"/>
          <w:b/>
          <w:bCs/>
          <w:sz w:val="18"/>
          <w:szCs w:val="18"/>
        </w:rPr>
        <w:t>УМП «ВКХ»</w:t>
      </w:r>
    </w:p>
    <w:p w:rsidR="008D5E74" w:rsidRPr="008F0E60" w:rsidRDefault="008D5E74" w:rsidP="004475B7">
      <w:pPr>
        <w:ind w:firstLine="720"/>
        <w:jc w:val="both"/>
        <w:rPr>
          <w:rFonts w:ascii="Times New Roman" w:hAnsi="Times New Roman" w:cs="Times New Roman"/>
          <w:sz w:val="18"/>
          <w:szCs w:val="18"/>
        </w:rPr>
      </w:pPr>
    </w:p>
    <w:p w:rsidR="005B1E47"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5.1.</w:t>
      </w:r>
      <w:r w:rsidR="005B1E47" w:rsidRPr="008F0E60">
        <w:rPr>
          <w:rFonts w:ascii="Times New Roman" w:hAnsi="Times New Roman" w:cs="Times New Roman"/>
          <w:sz w:val="18"/>
          <w:szCs w:val="18"/>
        </w:rPr>
        <w:t xml:space="preserve"> Для учета объемов </w:t>
      </w:r>
      <w:r w:rsidR="00F41200" w:rsidRPr="008F0E60">
        <w:rPr>
          <w:rFonts w:ascii="Times New Roman" w:hAnsi="Times New Roman" w:cs="Times New Roman"/>
          <w:sz w:val="18"/>
          <w:szCs w:val="18"/>
        </w:rPr>
        <w:t>пода</w:t>
      </w:r>
      <w:r w:rsidR="005B1E47" w:rsidRPr="008F0E60">
        <w:rPr>
          <w:rFonts w:ascii="Times New Roman" w:hAnsi="Times New Roman" w:cs="Times New Roman"/>
          <w:sz w:val="18"/>
          <w:szCs w:val="18"/>
        </w:rPr>
        <w:t xml:space="preserve">нной </w:t>
      </w:r>
      <w:r w:rsidR="00F41200"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боненту</w:t>
      </w:r>
      <w:r w:rsidR="00F41200" w:rsidRPr="008F0E60">
        <w:rPr>
          <w:rFonts w:ascii="Times New Roman" w:hAnsi="Times New Roman" w:cs="Times New Roman"/>
          <w:sz w:val="18"/>
          <w:szCs w:val="18"/>
        </w:rPr>
        <w:t>»</w:t>
      </w:r>
      <w:r w:rsidR="005B1E47" w:rsidRPr="008F0E60">
        <w:rPr>
          <w:rFonts w:ascii="Times New Roman" w:hAnsi="Times New Roman" w:cs="Times New Roman"/>
          <w:sz w:val="18"/>
          <w:szCs w:val="18"/>
        </w:rPr>
        <w:t xml:space="preserve"> холодной воды и </w:t>
      </w:r>
      <w:r w:rsidR="008D5E74" w:rsidRPr="008F0E60">
        <w:rPr>
          <w:rFonts w:ascii="Times New Roman" w:hAnsi="Times New Roman" w:cs="Times New Roman"/>
          <w:sz w:val="18"/>
          <w:szCs w:val="18"/>
        </w:rPr>
        <w:t>объема</w:t>
      </w:r>
      <w:r w:rsidRPr="008F0E60">
        <w:rPr>
          <w:rFonts w:ascii="Times New Roman" w:hAnsi="Times New Roman" w:cs="Times New Roman"/>
          <w:sz w:val="18"/>
          <w:szCs w:val="18"/>
        </w:rPr>
        <w:t xml:space="preserve"> </w:t>
      </w:r>
      <w:r w:rsidR="005B1E47" w:rsidRPr="008F0E60">
        <w:rPr>
          <w:rFonts w:ascii="Times New Roman" w:hAnsi="Times New Roman" w:cs="Times New Roman"/>
          <w:sz w:val="18"/>
          <w:szCs w:val="18"/>
        </w:rPr>
        <w:t xml:space="preserve">принятых сточных вод стороны используют приборы учета если </w:t>
      </w:r>
      <w:r w:rsidR="008D5E74" w:rsidRPr="008F0E60">
        <w:rPr>
          <w:rFonts w:ascii="Times New Roman" w:hAnsi="Times New Roman" w:cs="Times New Roman"/>
          <w:sz w:val="18"/>
          <w:szCs w:val="18"/>
        </w:rPr>
        <w:t>иное не</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предусмотрено </w:t>
      </w:r>
      <w:r w:rsidR="00C2263A" w:rsidRPr="008F0E60">
        <w:rPr>
          <w:rFonts w:ascii="Times New Roman" w:hAnsi="Times New Roman" w:cs="Times New Roman"/>
          <w:sz w:val="18"/>
          <w:szCs w:val="18"/>
        </w:rPr>
        <w:t xml:space="preserve">Правилами </w:t>
      </w:r>
      <w:r w:rsidR="008D5E74" w:rsidRPr="008F0E60">
        <w:rPr>
          <w:rFonts w:ascii="Times New Roman" w:hAnsi="Times New Roman" w:cs="Times New Roman"/>
          <w:sz w:val="18"/>
          <w:szCs w:val="18"/>
        </w:rPr>
        <w:t>о</w:t>
      </w:r>
      <w:r w:rsidR="005B1E47" w:rsidRPr="008F0E60">
        <w:rPr>
          <w:rFonts w:ascii="Times New Roman" w:hAnsi="Times New Roman" w:cs="Times New Roman"/>
          <w:sz w:val="18"/>
          <w:szCs w:val="18"/>
        </w:rPr>
        <w:t xml:space="preserve">рганизации коммерческого учета воды, </w:t>
      </w:r>
      <w:r w:rsidR="008D5E74" w:rsidRPr="008F0E60">
        <w:rPr>
          <w:rFonts w:ascii="Times New Roman" w:hAnsi="Times New Roman" w:cs="Times New Roman"/>
          <w:sz w:val="18"/>
          <w:szCs w:val="18"/>
        </w:rPr>
        <w:t>сточных</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w:t>
      </w:r>
      <w:r w:rsidR="005B1E47" w:rsidRPr="008F0E60">
        <w:rPr>
          <w:rFonts w:ascii="Times New Roman" w:hAnsi="Times New Roman" w:cs="Times New Roman"/>
          <w:sz w:val="18"/>
          <w:szCs w:val="18"/>
        </w:rPr>
        <w:t>.</w:t>
      </w:r>
    </w:p>
    <w:p w:rsidR="008D5E74"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 xml:space="preserve">5.2. </w:t>
      </w:r>
      <w:r w:rsidR="008D5E74" w:rsidRPr="008F0E60">
        <w:rPr>
          <w:rFonts w:ascii="Times New Roman" w:hAnsi="Times New Roman" w:cs="Times New Roman"/>
          <w:sz w:val="18"/>
          <w:szCs w:val="18"/>
        </w:rPr>
        <w:t> Сведения о</w:t>
      </w:r>
      <w:r w:rsidR="005B1E47" w:rsidRPr="008F0E60">
        <w:rPr>
          <w:rFonts w:ascii="Times New Roman" w:hAnsi="Times New Roman" w:cs="Times New Roman"/>
          <w:sz w:val="18"/>
          <w:szCs w:val="18"/>
        </w:rPr>
        <w:t xml:space="preserve">б узлах учета и приборах учета воды, сточных </w:t>
      </w:r>
      <w:r w:rsidR="008D5E74" w:rsidRPr="008F0E60">
        <w:rPr>
          <w:rFonts w:ascii="Times New Roman" w:hAnsi="Times New Roman" w:cs="Times New Roman"/>
          <w:sz w:val="18"/>
          <w:szCs w:val="18"/>
        </w:rPr>
        <w:t>вод и</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местах отбора проб воды, сточных вод </w:t>
      </w:r>
      <w:r w:rsidR="005B1E47" w:rsidRPr="008F0E60">
        <w:rPr>
          <w:rFonts w:ascii="Times New Roman" w:hAnsi="Times New Roman" w:cs="Times New Roman"/>
          <w:sz w:val="18"/>
          <w:szCs w:val="18"/>
        </w:rPr>
        <w:t xml:space="preserve">указываются по </w:t>
      </w:r>
      <w:r w:rsidR="005B1E47" w:rsidRPr="008F0E60">
        <w:rPr>
          <w:rFonts w:ascii="Times New Roman" w:hAnsi="Times New Roman" w:cs="Times New Roman"/>
          <w:sz w:val="18"/>
          <w:szCs w:val="18"/>
        </w:rPr>
        <w:lastRenderedPageBreak/>
        <w:t>форме согласно</w:t>
      </w:r>
      <w:r w:rsidR="008D5E74" w:rsidRPr="008F0E60">
        <w:rPr>
          <w:rFonts w:ascii="Times New Roman" w:hAnsi="Times New Roman" w:cs="Times New Roman"/>
          <w:sz w:val="18"/>
          <w:szCs w:val="18"/>
        </w:rPr>
        <w:t xml:space="preserve"> </w:t>
      </w:r>
      <w:r w:rsidR="00C2263A" w:rsidRPr="008F0E60">
        <w:rPr>
          <w:rFonts w:ascii="Times New Roman" w:hAnsi="Times New Roman" w:cs="Times New Roman"/>
          <w:sz w:val="18"/>
          <w:szCs w:val="18"/>
        </w:rPr>
        <w:t>Приложени</w:t>
      </w:r>
      <w:r w:rsidR="005B1E47" w:rsidRPr="008F0E60">
        <w:rPr>
          <w:rFonts w:ascii="Times New Roman" w:hAnsi="Times New Roman" w:cs="Times New Roman"/>
          <w:sz w:val="18"/>
          <w:szCs w:val="18"/>
        </w:rPr>
        <w:t>ю</w:t>
      </w:r>
      <w:r w:rsidR="00C2263A" w:rsidRPr="008F0E60">
        <w:rPr>
          <w:rFonts w:ascii="Times New Roman" w:hAnsi="Times New Roman" w:cs="Times New Roman"/>
          <w:sz w:val="18"/>
          <w:szCs w:val="18"/>
        </w:rPr>
        <w:t xml:space="preserve"> </w:t>
      </w:r>
      <w:r w:rsidR="00F703BD" w:rsidRPr="008F0E60">
        <w:rPr>
          <w:rFonts w:ascii="Times New Roman" w:hAnsi="Times New Roman" w:cs="Times New Roman"/>
          <w:sz w:val="18"/>
          <w:szCs w:val="18"/>
        </w:rPr>
        <w:t xml:space="preserve">№ </w:t>
      </w:r>
      <w:r w:rsidR="0063631E" w:rsidRPr="008F0E60">
        <w:rPr>
          <w:rFonts w:ascii="Times New Roman" w:hAnsi="Times New Roman" w:cs="Times New Roman"/>
          <w:sz w:val="18"/>
          <w:szCs w:val="18"/>
        </w:rPr>
        <w:t>4</w:t>
      </w:r>
      <w:r w:rsidR="00C2263A" w:rsidRPr="008F0E60">
        <w:rPr>
          <w:rFonts w:ascii="Times New Roman" w:hAnsi="Times New Roman" w:cs="Times New Roman"/>
          <w:sz w:val="18"/>
          <w:szCs w:val="18"/>
        </w:rPr>
        <w:t>.</w:t>
      </w:r>
    </w:p>
    <w:p w:rsidR="009E414B" w:rsidRPr="008F0E60" w:rsidRDefault="00C37B6F" w:rsidP="009E414B">
      <w:pPr>
        <w:pStyle w:val="aff8"/>
        <w:ind w:firstLine="720"/>
        <w:rPr>
          <w:rFonts w:ascii="Times New Roman" w:hAnsi="Times New Roman" w:cs="Times New Roman"/>
          <w:b/>
          <w:sz w:val="18"/>
          <w:szCs w:val="18"/>
        </w:rPr>
      </w:pPr>
      <w:r w:rsidRPr="008F0E60">
        <w:rPr>
          <w:rFonts w:ascii="Times New Roman" w:hAnsi="Times New Roman" w:cs="Times New Roman"/>
          <w:sz w:val="18"/>
          <w:szCs w:val="18"/>
        </w:rPr>
        <w:t>5.3.</w:t>
      </w:r>
      <w:r w:rsidR="005B1E47" w:rsidRPr="008F0E60">
        <w:rPr>
          <w:rFonts w:ascii="Times New Roman" w:hAnsi="Times New Roman" w:cs="Times New Roman"/>
          <w:sz w:val="18"/>
          <w:szCs w:val="18"/>
        </w:rPr>
        <w:t xml:space="preserve"> Коммерческий учет полученной холодной воды </w:t>
      </w:r>
      <w:r w:rsidR="008D5E74" w:rsidRPr="008F0E60">
        <w:rPr>
          <w:rFonts w:ascii="Times New Roman" w:hAnsi="Times New Roman" w:cs="Times New Roman"/>
          <w:sz w:val="18"/>
          <w:szCs w:val="18"/>
        </w:rPr>
        <w:t>обеспечивает</w:t>
      </w:r>
      <w:r w:rsidR="00DE7361" w:rsidRPr="008F0E60">
        <w:rPr>
          <w:rFonts w:ascii="Times New Roman" w:hAnsi="Times New Roman" w:cs="Times New Roman"/>
          <w:sz w:val="18"/>
          <w:szCs w:val="18"/>
        </w:rPr>
        <w:t>:</w:t>
      </w:r>
      <w:r w:rsidR="005B1E47" w:rsidRPr="008F0E60">
        <w:rPr>
          <w:rFonts w:ascii="Times New Roman" w:hAnsi="Times New Roman" w:cs="Times New Roman"/>
          <w:sz w:val="18"/>
          <w:szCs w:val="18"/>
        </w:rPr>
        <w:t xml:space="preserve"> </w:t>
      </w:r>
      <w:r w:rsidR="00290CDD">
        <w:rPr>
          <w:rFonts w:ascii="Times New Roman" w:hAnsi="Times New Roman" w:cs="Times New Roman"/>
          <w:b/>
          <w:sz w:val="18"/>
          <w:szCs w:val="18"/>
        </w:rPr>
        <w:t>__________________________________________________</w:t>
      </w:r>
    </w:p>
    <w:p w:rsidR="008D5E74"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5.</w:t>
      </w:r>
      <w:r w:rsidR="00F41200" w:rsidRPr="008F0E60">
        <w:rPr>
          <w:rFonts w:ascii="Times New Roman" w:hAnsi="Times New Roman" w:cs="Times New Roman"/>
          <w:sz w:val="18"/>
          <w:szCs w:val="18"/>
        </w:rPr>
        <w:t>4</w:t>
      </w:r>
      <w:r w:rsidRPr="008F0E60">
        <w:rPr>
          <w:rFonts w:ascii="Times New Roman" w:hAnsi="Times New Roman" w:cs="Times New Roman"/>
          <w:sz w:val="18"/>
          <w:szCs w:val="18"/>
        </w:rPr>
        <w:t>.</w:t>
      </w:r>
      <w:r w:rsidR="008D5E74" w:rsidRPr="008F0E60">
        <w:rPr>
          <w:rFonts w:ascii="Times New Roman" w:hAnsi="Times New Roman" w:cs="Times New Roman"/>
          <w:sz w:val="18"/>
          <w:szCs w:val="18"/>
        </w:rPr>
        <w:t> Количеств</w:t>
      </w:r>
      <w:r w:rsidR="00E00BC7" w:rsidRPr="008F0E60">
        <w:rPr>
          <w:rFonts w:ascii="Times New Roman" w:hAnsi="Times New Roman" w:cs="Times New Roman"/>
          <w:sz w:val="18"/>
          <w:szCs w:val="18"/>
        </w:rPr>
        <w:t xml:space="preserve">о поданной холодной воды и принятых </w:t>
      </w:r>
      <w:r w:rsidR="00F41200" w:rsidRPr="008F0E60">
        <w:rPr>
          <w:rFonts w:ascii="Times New Roman" w:hAnsi="Times New Roman" w:cs="Times New Roman"/>
          <w:sz w:val="18"/>
          <w:szCs w:val="18"/>
        </w:rPr>
        <w:t>УМП «ВКХ»</w:t>
      </w:r>
      <w:r w:rsidR="00E00BC7" w:rsidRPr="008F0E60">
        <w:rPr>
          <w:rFonts w:ascii="Times New Roman" w:hAnsi="Times New Roman" w:cs="Times New Roman"/>
          <w:sz w:val="18"/>
          <w:szCs w:val="18"/>
        </w:rPr>
        <w:t xml:space="preserve"> сточных вод </w:t>
      </w:r>
      <w:r w:rsidR="008D5E74" w:rsidRPr="008F0E60">
        <w:rPr>
          <w:rFonts w:ascii="Times New Roman" w:hAnsi="Times New Roman" w:cs="Times New Roman"/>
          <w:sz w:val="18"/>
          <w:szCs w:val="18"/>
        </w:rPr>
        <w:t>определяется</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стороной, осуществляющей коммерческий учет </w:t>
      </w:r>
      <w:r w:rsidR="00E00BC7" w:rsidRPr="008F0E60">
        <w:rPr>
          <w:rFonts w:ascii="Times New Roman" w:hAnsi="Times New Roman" w:cs="Times New Roman"/>
          <w:sz w:val="18"/>
          <w:szCs w:val="18"/>
        </w:rPr>
        <w:t xml:space="preserve">Холодной воды и </w:t>
      </w:r>
      <w:r w:rsidR="008D5E74" w:rsidRPr="008F0E60">
        <w:rPr>
          <w:rFonts w:ascii="Times New Roman" w:hAnsi="Times New Roman" w:cs="Times New Roman"/>
          <w:sz w:val="18"/>
          <w:szCs w:val="18"/>
        </w:rPr>
        <w:t>сточных вод, в  соответствии с</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данными учета фактического потребления холод</w:t>
      </w:r>
      <w:r w:rsidR="00D35FDB" w:rsidRPr="008F0E60">
        <w:rPr>
          <w:rFonts w:ascii="Times New Roman" w:hAnsi="Times New Roman" w:cs="Times New Roman"/>
          <w:sz w:val="18"/>
          <w:szCs w:val="18"/>
        </w:rPr>
        <w:t xml:space="preserve">ной воды и учета сточных </w:t>
      </w:r>
      <w:r w:rsidR="008D5E74" w:rsidRPr="008F0E60">
        <w:rPr>
          <w:rFonts w:ascii="Times New Roman" w:hAnsi="Times New Roman" w:cs="Times New Roman"/>
          <w:sz w:val="18"/>
          <w:szCs w:val="18"/>
        </w:rPr>
        <w:t>вод</w:t>
      </w:r>
      <w:r w:rsidRPr="008F0E60">
        <w:rPr>
          <w:rFonts w:ascii="Times New Roman" w:hAnsi="Times New Roman" w:cs="Times New Roman"/>
          <w:sz w:val="18"/>
          <w:szCs w:val="18"/>
        </w:rPr>
        <w:t xml:space="preserve"> </w:t>
      </w:r>
      <w:r w:rsidR="00E00BC7" w:rsidRPr="008F0E60">
        <w:rPr>
          <w:rFonts w:ascii="Times New Roman" w:hAnsi="Times New Roman" w:cs="Times New Roman"/>
          <w:sz w:val="18"/>
          <w:szCs w:val="18"/>
        </w:rPr>
        <w:t>по показаниям</w:t>
      </w:r>
      <w:r w:rsidR="008D5E74" w:rsidRPr="008F0E60">
        <w:rPr>
          <w:rFonts w:ascii="Times New Roman" w:hAnsi="Times New Roman" w:cs="Times New Roman"/>
          <w:sz w:val="18"/>
          <w:szCs w:val="18"/>
        </w:rPr>
        <w:t xml:space="preserve"> приборо</w:t>
      </w:r>
      <w:r w:rsidR="00E00BC7" w:rsidRPr="008F0E60">
        <w:rPr>
          <w:rFonts w:ascii="Times New Roman" w:hAnsi="Times New Roman" w:cs="Times New Roman"/>
          <w:sz w:val="18"/>
          <w:szCs w:val="18"/>
        </w:rPr>
        <w:t>в учета, за исключением</w:t>
      </w:r>
      <w:r w:rsidR="008D5E74" w:rsidRPr="008F0E60">
        <w:rPr>
          <w:rFonts w:ascii="Times New Roman" w:hAnsi="Times New Roman" w:cs="Times New Roman"/>
          <w:sz w:val="18"/>
          <w:szCs w:val="18"/>
        </w:rPr>
        <w:t xml:space="preserve"> случаев, когда в</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соответствии с </w:t>
      </w:r>
      <w:r w:rsidR="00C2263A" w:rsidRPr="008F0E60">
        <w:rPr>
          <w:rFonts w:ascii="Times New Roman" w:hAnsi="Times New Roman" w:cs="Times New Roman"/>
          <w:sz w:val="18"/>
          <w:szCs w:val="18"/>
        </w:rPr>
        <w:t xml:space="preserve">Правилами </w:t>
      </w:r>
      <w:r w:rsidR="008D5E74" w:rsidRPr="008F0E60">
        <w:rPr>
          <w:rFonts w:ascii="Times New Roman" w:hAnsi="Times New Roman" w:cs="Times New Roman"/>
          <w:sz w:val="18"/>
          <w:szCs w:val="18"/>
        </w:rPr>
        <w:t>организац</w:t>
      </w:r>
      <w:r w:rsidR="00E00BC7" w:rsidRPr="008F0E60">
        <w:rPr>
          <w:rFonts w:ascii="Times New Roman" w:hAnsi="Times New Roman" w:cs="Times New Roman"/>
          <w:sz w:val="18"/>
          <w:szCs w:val="18"/>
        </w:rPr>
        <w:t xml:space="preserve">ии коммерческого учета воды, </w:t>
      </w:r>
      <w:r w:rsidR="008D5E74" w:rsidRPr="008F0E60">
        <w:rPr>
          <w:rFonts w:ascii="Times New Roman" w:hAnsi="Times New Roman" w:cs="Times New Roman"/>
          <w:sz w:val="18"/>
          <w:szCs w:val="18"/>
        </w:rPr>
        <w:t>сточных</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 коммерческий учет</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осуществляется расчетным способом.</w:t>
      </w:r>
    </w:p>
    <w:p w:rsidR="008D5E74" w:rsidRPr="008F0E60" w:rsidRDefault="00F41200"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5.5</w:t>
      </w:r>
      <w:r w:rsidR="00C37B6F" w:rsidRPr="008F0E60">
        <w:rPr>
          <w:rFonts w:ascii="Times New Roman" w:hAnsi="Times New Roman" w:cs="Times New Roman"/>
          <w:sz w:val="18"/>
          <w:szCs w:val="18"/>
        </w:rPr>
        <w:t>.</w:t>
      </w:r>
      <w:r w:rsidRPr="008F0E60">
        <w:rPr>
          <w:rFonts w:ascii="Times New Roman" w:hAnsi="Times New Roman" w:cs="Times New Roman"/>
          <w:sz w:val="18"/>
          <w:szCs w:val="18"/>
        </w:rPr>
        <w:t> В случае отсутствия у «А</w:t>
      </w:r>
      <w:r w:rsidR="008D5E74" w:rsidRPr="008F0E60">
        <w:rPr>
          <w:rFonts w:ascii="Times New Roman" w:hAnsi="Times New Roman" w:cs="Times New Roman"/>
          <w:sz w:val="18"/>
          <w:szCs w:val="18"/>
        </w:rPr>
        <w:t>бонента</w:t>
      </w:r>
      <w:r w:rsidRPr="008F0E60">
        <w:rPr>
          <w:rFonts w:ascii="Times New Roman" w:hAnsi="Times New Roman" w:cs="Times New Roman"/>
          <w:sz w:val="18"/>
          <w:szCs w:val="18"/>
        </w:rPr>
        <w:t>»</w:t>
      </w:r>
      <w:r w:rsidR="00E00BC7" w:rsidRPr="008F0E60">
        <w:rPr>
          <w:rFonts w:ascii="Times New Roman" w:hAnsi="Times New Roman" w:cs="Times New Roman"/>
          <w:sz w:val="18"/>
          <w:szCs w:val="18"/>
        </w:rPr>
        <w:t xml:space="preserve"> приборов учета холодной </w:t>
      </w:r>
      <w:r w:rsidR="008D5E74" w:rsidRPr="008F0E60">
        <w:rPr>
          <w:rFonts w:ascii="Times New Roman" w:hAnsi="Times New Roman" w:cs="Times New Roman"/>
          <w:sz w:val="18"/>
          <w:szCs w:val="18"/>
        </w:rPr>
        <w:t>воды и</w:t>
      </w:r>
      <w:r w:rsidR="00C37B6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сточных вод абонент</w:t>
      </w:r>
      <w:r w:rsidR="00E00BC7" w:rsidRPr="008F0E60">
        <w:rPr>
          <w:rFonts w:ascii="Times New Roman" w:hAnsi="Times New Roman" w:cs="Times New Roman"/>
          <w:sz w:val="18"/>
          <w:szCs w:val="18"/>
        </w:rPr>
        <w:t xml:space="preserve"> обязан в </w:t>
      </w:r>
      <w:r w:rsidR="005E5AAB" w:rsidRPr="008F0E60">
        <w:rPr>
          <w:rFonts w:ascii="Times New Roman" w:hAnsi="Times New Roman" w:cs="Times New Roman"/>
          <w:sz w:val="18"/>
          <w:szCs w:val="18"/>
        </w:rPr>
        <w:t xml:space="preserve">течение 60 дней </w:t>
      </w:r>
      <w:r w:rsidR="008D5E74" w:rsidRPr="008F0E60">
        <w:rPr>
          <w:rFonts w:ascii="Times New Roman" w:hAnsi="Times New Roman" w:cs="Times New Roman"/>
          <w:sz w:val="18"/>
          <w:szCs w:val="18"/>
        </w:rPr>
        <w:t>установить и ввести в</w:t>
      </w:r>
      <w:r w:rsidR="00E00BC7"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эксплуатацию приборы учета холодной воды и сточных вод</w:t>
      </w:r>
      <w:r w:rsidR="00F6343F" w:rsidRPr="008F0E60">
        <w:rPr>
          <w:rFonts w:ascii="Times New Roman" w:hAnsi="Times New Roman" w:cs="Times New Roman"/>
          <w:sz w:val="18"/>
          <w:szCs w:val="18"/>
        </w:rPr>
        <w:t>.</w:t>
      </w:r>
      <w:r w:rsidR="00E00BC7" w:rsidRPr="008F0E60">
        <w:rPr>
          <w:rFonts w:ascii="Times New Roman" w:hAnsi="Times New Roman" w:cs="Times New Roman"/>
          <w:sz w:val="18"/>
          <w:szCs w:val="18"/>
        </w:rPr>
        <w:t xml:space="preserve"> (распространяется только</w:t>
      </w:r>
      <w:r w:rsidR="0036423F" w:rsidRPr="008F0E60">
        <w:rPr>
          <w:rFonts w:ascii="Times New Roman" w:hAnsi="Times New Roman" w:cs="Times New Roman"/>
          <w:sz w:val="18"/>
          <w:szCs w:val="18"/>
        </w:rPr>
        <w:t xml:space="preserve"> на категории абонентов, для которых установка приборов учета сточных вод является обязательной в соответствии с Правилами холодного водоснабжения и водоотведения).</w:t>
      </w:r>
    </w:p>
    <w:p w:rsidR="008D5E74" w:rsidRPr="008F0E60" w:rsidRDefault="00C37B6F" w:rsidP="00DE7361">
      <w:pPr>
        <w:pStyle w:val="aff8"/>
        <w:ind w:firstLine="720"/>
        <w:rPr>
          <w:rFonts w:ascii="Times New Roman" w:hAnsi="Times New Roman" w:cs="Times New Roman"/>
          <w:sz w:val="18"/>
          <w:szCs w:val="18"/>
        </w:rPr>
      </w:pPr>
      <w:r w:rsidRPr="008F0E60">
        <w:rPr>
          <w:rFonts w:ascii="Times New Roman" w:hAnsi="Times New Roman" w:cs="Times New Roman"/>
          <w:sz w:val="18"/>
          <w:szCs w:val="18"/>
        </w:rPr>
        <w:t>5.6.</w:t>
      </w:r>
      <w:r w:rsidR="008D5E74" w:rsidRPr="008F0E60">
        <w:rPr>
          <w:rFonts w:ascii="Times New Roman" w:hAnsi="Times New Roman" w:cs="Times New Roman"/>
          <w:sz w:val="18"/>
          <w:szCs w:val="18"/>
        </w:rPr>
        <w:t> Сторона, осуществля</w:t>
      </w:r>
      <w:r w:rsidR="0036423F" w:rsidRPr="008F0E60">
        <w:rPr>
          <w:rFonts w:ascii="Times New Roman" w:hAnsi="Times New Roman" w:cs="Times New Roman"/>
          <w:sz w:val="18"/>
          <w:szCs w:val="18"/>
        </w:rPr>
        <w:t>ющая коммерческий учет поданной</w:t>
      </w:r>
      <w:r w:rsidR="008D5E74" w:rsidRPr="008F0E60">
        <w:rPr>
          <w:rFonts w:ascii="Times New Roman" w:hAnsi="Times New Roman" w:cs="Times New Roman"/>
          <w:sz w:val="18"/>
          <w:szCs w:val="18"/>
        </w:rPr>
        <w:t xml:space="preserve"> (полученной)</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холодной воды и отведенных сточных </w:t>
      </w:r>
      <w:r w:rsidR="0036423F" w:rsidRPr="008F0E60">
        <w:rPr>
          <w:rFonts w:ascii="Times New Roman" w:hAnsi="Times New Roman" w:cs="Times New Roman"/>
          <w:sz w:val="18"/>
          <w:szCs w:val="18"/>
        </w:rPr>
        <w:t>вод, снимает показания приборов</w:t>
      </w:r>
      <w:r w:rsidR="008D5E74" w:rsidRPr="008F0E60">
        <w:rPr>
          <w:rFonts w:ascii="Times New Roman" w:hAnsi="Times New Roman" w:cs="Times New Roman"/>
          <w:sz w:val="18"/>
          <w:szCs w:val="18"/>
        </w:rPr>
        <w:t xml:space="preserve"> учета</w:t>
      </w:r>
      <w:r w:rsidRPr="008F0E60">
        <w:rPr>
          <w:rFonts w:ascii="Times New Roman" w:hAnsi="Times New Roman" w:cs="Times New Roman"/>
          <w:sz w:val="18"/>
          <w:szCs w:val="18"/>
        </w:rPr>
        <w:t xml:space="preserve"> </w:t>
      </w:r>
      <w:r w:rsidR="0036423F" w:rsidRPr="008F0E60">
        <w:rPr>
          <w:rFonts w:ascii="Times New Roman" w:hAnsi="Times New Roman" w:cs="Times New Roman"/>
          <w:sz w:val="18"/>
          <w:szCs w:val="18"/>
        </w:rPr>
        <w:t>на последнее число расчетного периода, установленного</w:t>
      </w:r>
      <w:r w:rsidR="008D5E74" w:rsidRPr="008F0E60">
        <w:rPr>
          <w:rFonts w:ascii="Times New Roman" w:hAnsi="Times New Roman" w:cs="Times New Roman"/>
          <w:sz w:val="18"/>
          <w:szCs w:val="18"/>
        </w:rPr>
        <w:t xml:space="preserve"> настоящим</w:t>
      </w:r>
      <w:r w:rsidRPr="008F0E60">
        <w:rPr>
          <w:rFonts w:ascii="Times New Roman" w:hAnsi="Times New Roman" w:cs="Times New Roman"/>
          <w:sz w:val="18"/>
          <w:szCs w:val="18"/>
        </w:rPr>
        <w:t xml:space="preserve"> </w:t>
      </w:r>
      <w:r w:rsidR="0036423F" w:rsidRPr="008F0E60">
        <w:rPr>
          <w:rFonts w:ascii="Times New Roman" w:hAnsi="Times New Roman" w:cs="Times New Roman"/>
          <w:sz w:val="18"/>
          <w:szCs w:val="18"/>
        </w:rPr>
        <w:t>договором, либо осуществляет, в случаях, предусмотренных П</w:t>
      </w:r>
      <w:r w:rsidR="008D5E74" w:rsidRPr="008F0E60">
        <w:rPr>
          <w:rFonts w:ascii="Times New Roman" w:hAnsi="Times New Roman" w:cs="Times New Roman"/>
          <w:sz w:val="18"/>
          <w:szCs w:val="18"/>
        </w:rPr>
        <w:t>равилами</w:t>
      </w:r>
      <w:r w:rsidRPr="008F0E60">
        <w:rPr>
          <w:rFonts w:ascii="Times New Roman" w:hAnsi="Times New Roman" w:cs="Times New Roman"/>
          <w:sz w:val="18"/>
          <w:szCs w:val="18"/>
        </w:rPr>
        <w:t xml:space="preserve"> </w:t>
      </w:r>
      <w:r w:rsidR="0036423F" w:rsidRPr="008F0E60">
        <w:rPr>
          <w:rFonts w:ascii="Times New Roman" w:hAnsi="Times New Roman" w:cs="Times New Roman"/>
          <w:sz w:val="18"/>
          <w:szCs w:val="18"/>
        </w:rPr>
        <w:t xml:space="preserve">организации коммерческого учета воды, сточных вод, расчет объема поданной </w:t>
      </w:r>
      <w:r w:rsidR="008D5E74" w:rsidRPr="008F0E60">
        <w:rPr>
          <w:rFonts w:ascii="Times New Roman" w:hAnsi="Times New Roman" w:cs="Times New Roman"/>
          <w:sz w:val="18"/>
          <w:szCs w:val="18"/>
        </w:rPr>
        <w:t>(полученной)</w:t>
      </w:r>
      <w:r w:rsidRPr="008F0E60">
        <w:rPr>
          <w:rFonts w:ascii="Times New Roman" w:hAnsi="Times New Roman" w:cs="Times New Roman"/>
          <w:sz w:val="18"/>
          <w:szCs w:val="18"/>
        </w:rPr>
        <w:t xml:space="preserve"> </w:t>
      </w:r>
      <w:r w:rsidR="0036423F" w:rsidRPr="008F0E60">
        <w:rPr>
          <w:rFonts w:ascii="Times New Roman" w:hAnsi="Times New Roman" w:cs="Times New Roman"/>
          <w:sz w:val="18"/>
          <w:szCs w:val="18"/>
        </w:rPr>
        <w:t>холодной воды и отведенных сточных вод расчетным способом, а </w:t>
      </w:r>
      <w:r w:rsidR="008D5E74" w:rsidRPr="008F0E60">
        <w:rPr>
          <w:rFonts w:ascii="Times New Roman" w:hAnsi="Times New Roman" w:cs="Times New Roman"/>
          <w:sz w:val="18"/>
          <w:szCs w:val="18"/>
        </w:rPr>
        <w:t>также</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вносит показания прибор</w:t>
      </w:r>
      <w:r w:rsidR="0036423F" w:rsidRPr="008F0E60">
        <w:rPr>
          <w:rFonts w:ascii="Times New Roman" w:hAnsi="Times New Roman" w:cs="Times New Roman"/>
          <w:sz w:val="18"/>
          <w:szCs w:val="18"/>
        </w:rPr>
        <w:t>ов учета в журнал учета расхода воды и</w:t>
      </w:r>
      <w:r w:rsidR="008D5E74" w:rsidRPr="008F0E60">
        <w:rPr>
          <w:rFonts w:ascii="Times New Roman" w:hAnsi="Times New Roman" w:cs="Times New Roman"/>
          <w:sz w:val="18"/>
          <w:szCs w:val="18"/>
        </w:rPr>
        <w:t xml:space="preserve"> принятых</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сто</w:t>
      </w:r>
      <w:r w:rsidR="0036423F" w:rsidRPr="008F0E60">
        <w:rPr>
          <w:rFonts w:ascii="Times New Roman" w:hAnsi="Times New Roman" w:cs="Times New Roman"/>
          <w:sz w:val="18"/>
          <w:szCs w:val="18"/>
        </w:rPr>
        <w:t>чных</w:t>
      </w:r>
      <w:r w:rsidR="008D5E74" w:rsidRPr="008F0E60">
        <w:rPr>
          <w:rFonts w:ascii="Times New Roman" w:hAnsi="Times New Roman" w:cs="Times New Roman"/>
          <w:sz w:val="18"/>
          <w:szCs w:val="18"/>
        </w:rPr>
        <w:t xml:space="preserve"> вод</w:t>
      </w:r>
      <w:r w:rsidRPr="008F0E60">
        <w:rPr>
          <w:rFonts w:ascii="Times New Roman" w:hAnsi="Times New Roman" w:cs="Times New Roman"/>
          <w:sz w:val="18"/>
          <w:szCs w:val="18"/>
        </w:rPr>
        <w:t xml:space="preserve"> и </w:t>
      </w:r>
      <w:r w:rsidR="008D5E74" w:rsidRPr="008F0E60">
        <w:rPr>
          <w:rFonts w:ascii="Times New Roman" w:hAnsi="Times New Roman" w:cs="Times New Roman"/>
          <w:sz w:val="18"/>
          <w:szCs w:val="18"/>
        </w:rPr>
        <w:t>передает</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эти</w:t>
      </w:r>
      <w:r w:rsidRPr="008F0E60">
        <w:rPr>
          <w:rFonts w:ascii="Times New Roman" w:hAnsi="Times New Roman" w:cs="Times New Roman"/>
          <w:sz w:val="18"/>
          <w:szCs w:val="18"/>
        </w:rPr>
        <w:t xml:space="preserve"> </w:t>
      </w:r>
      <w:r w:rsidR="0036423F" w:rsidRPr="008F0E60">
        <w:rPr>
          <w:rFonts w:ascii="Times New Roman" w:hAnsi="Times New Roman" w:cs="Times New Roman"/>
          <w:sz w:val="18"/>
          <w:szCs w:val="18"/>
        </w:rPr>
        <w:t>сведения в </w:t>
      </w:r>
      <w:r w:rsidR="00F6343F"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 xml:space="preserve"> </w:t>
      </w:r>
      <w:r w:rsidR="0036423F" w:rsidRPr="008F0E60">
        <w:rPr>
          <w:rFonts w:ascii="Times New Roman" w:hAnsi="Times New Roman" w:cs="Times New Roman"/>
          <w:sz w:val="18"/>
          <w:szCs w:val="18"/>
        </w:rPr>
        <w:t>не позднее</w:t>
      </w:r>
      <w:r w:rsidR="00DE7361" w:rsidRPr="008F0E60">
        <w:rPr>
          <w:rFonts w:ascii="Times New Roman" w:hAnsi="Times New Roman" w:cs="Times New Roman"/>
          <w:sz w:val="18"/>
          <w:szCs w:val="18"/>
        </w:rPr>
        <w:t xml:space="preserve"> 25 числа ежемесячно.</w:t>
      </w:r>
    </w:p>
    <w:p w:rsidR="008D5E74"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5.7.</w:t>
      </w:r>
      <w:r w:rsidR="0036423F" w:rsidRPr="008F0E60">
        <w:rPr>
          <w:rFonts w:ascii="Times New Roman" w:hAnsi="Times New Roman" w:cs="Times New Roman"/>
          <w:sz w:val="18"/>
          <w:szCs w:val="18"/>
        </w:rPr>
        <w:t xml:space="preserve"> Передача </w:t>
      </w:r>
      <w:r w:rsidR="00F6343F"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бонентом</w:t>
      </w:r>
      <w:r w:rsidR="00F6343F" w:rsidRPr="008F0E60">
        <w:rPr>
          <w:rFonts w:ascii="Times New Roman" w:hAnsi="Times New Roman" w:cs="Times New Roman"/>
          <w:sz w:val="18"/>
          <w:szCs w:val="18"/>
        </w:rPr>
        <w:t>»</w:t>
      </w:r>
      <w:r w:rsidR="0036423F" w:rsidRPr="008F0E60">
        <w:rPr>
          <w:rFonts w:ascii="Times New Roman" w:hAnsi="Times New Roman" w:cs="Times New Roman"/>
          <w:sz w:val="18"/>
          <w:szCs w:val="18"/>
        </w:rPr>
        <w:t xml:space="preserve"> сведений о показаниях </w:t>
      </w:r>
      <w:r w:rsidR="008D5E74" w:rsidRPr="008F0E60">
        <w:rPr>
          <w:rFonts w:ascii="Times New Roman" w:hAnsi="Times New Roman" w:cs="Times New Roman"/>
          <w:sz w:val="18"/>
          <w:szCs w:val="18"/>
        </w:rPr>
        <w:t>приборов учета</w:t>
      </w:r>
      <w:r w:rsidRPr="008F0E60">
        <w:rPr>
          <w:rFonts w:ascii="Times New Roman" w:hAnsi="Times New Roman" w:cs="Times New Roman"/>
          <w:sz w:val="18"/>
          <w:szCs w:val="18"/>
        </w:rPr>
        <w:t xml:space="preserve"> </w:t>
      </w:r>
      <w:r w:rsidR="00F6343F"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 xml:space="preserve"> осуществляется любыми</w:t>
      </w:r>
      <w:r w:rsidRPr="008F0E60">
        <w:rPr>
          <w:rFonts w:ascii="Times New Roman" w:hAnsi="Times New Roman" w:cs="Times New Roman"/>
          <w:sz w:val="18"/>
          <w:szCs w:val="18"/>
        </w:rPr>
        <w:t xml:space="preserve"> </w:t>
      </w:r>
      <w:r w:rsidR="0036423F" w:rsidRPr="008F0E60">
        <w:rPr>
          <w:rFonts w:ascii="Times New Roman" w:hAnsi="Times New Roman" w:cs="Times New Roman"/>
          <w:sz w:val="18"/>
          <w:szCs w:val="18"/>
        </w:rPr>
        <w:t xml:space="preserve">доступными способами, позволяющими подтвердить </w:t>
      </w:r>
      <w:r w:rsidR="008D5E74" w:rsidRPr="008F0E60">
        <w:rPr>
          <w:rFonts w:ascii="Times New Roman" w:hAnsi="Times New Roman" w:cs="Times New Roman"/>
          <w:sz w:val="18"/>
          <w:szCs w:val="18"/>
        </w:rPr>
        <w:t>получение такого</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уведомления адресатом.</w:t>
      </w:r>
    </w:p>
    <w:p w:rsidR="00D14EC9" w:rsidRPr="008F0E60" w:rsidRDefault="00D14EC9" w:rsidP="00C37B6F">
      <w:pPr>
        <w:pStyle w:val="aff8"/>
        <w:jc w:val="center"/>
        <w:rPr>
          <w:rStyle w:val="a3"/>
          <w:rFonts w:ascii="Times New Roman" w:hAnsi="Times New Roman" w:cs="Times New Roman"/>
          <w:bCs/>
          <w:sz w:val="18"/>
          <w:szCs w:val="18"/>
        </w:rPr>
      </w:pPr>
      <w:bookmarkStart w:id="6" w:name="sub_3006"/>
    </w:p>
    <w:p w:rsidR="008D5E74" w:rsidRPr="008F0E60" w:rsidRDefault="00C37B6F" w:rsidP="0036423F">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6</w:t>
      </w:r>
      <w:r w:rsidR="00F6343F" w:rsidRPr="008F0E60">
        <w:rPr>
          <w:rStyle w:val="a3"/>
          <w:rFonts w:ascii="Times New Roman" w:hAnsi="Times New Roman" w:cs="Times New Roman"/>
          <w:bCs/>
          <w:sz w:val="18"/>
          <w:szCs w:val="18"/>
        </w:rPr>
        <w:t>. Порядок обеспечения «А</w:t>
      </w:r>
      <w:r w:rsidR="008D5E74" w:rsidRPr="008F0E60">
        <w:rPr>
          <w:rStyle w:val="a3"/>
          <w:rFonts w:ascii="Times New Roman" w:hAnsi="Times New Roman" w:cs="Times New Roman"/>
          <w:bCs/>
          <w:sz w:val="18"/>
          <w:szCs w:val="18"/>
        </w:rPr>
        <w:t>бонентом</w:t>
      </w:r>
      <w:r w:rsidR="00F6343F" w:rsidRPr="008F0E60">
        <w:rPr>
          <w:rStyle w:val="a3"/>
          <w:rFonts w:ascii="Times New Roman" w:hAnsi="Times New Roman" w:cs="Times New Roman"/>
          <w:bCs/>
          <w:sz w:val="18"/>
          <w:szCs w:val="18"/>
        </w:rPr>
        <w:t>»</w:t>
      </w:r>
      <w:r w:rsidR="008D5E74" w:rsidRPr="008F0E60">
        <w:rPr>
          <w:rStyle w:val="a3"/>
          <w:rFonts w:ascii="Times New Roman" w:hAnsi="Times New Roman" w:cs="Times New Roman"/>
          <w:bCs/>
          <w:sz w:val="18"/>
          <w:szCs w:val="18"/>
        </w:rPr>
        <w:t xml:space="preserve"> доступа </w:t>
      </w:r>
      <w:bookmarkEnd w:id="6"/>
      <w:r w:rsidR="00F6343F" w:rsidRPr="008F0E60">
        <w:rPr>
          <w:rStyle w:val="a3"/>
          <w:rFonts w:ascii="Times New Roman" w:hAnsi="Times New Roman" w:cs="Times New Roman"/>
          <w:bCs/>
          <w:sz w:val="18"/>
          <w:szCs w:val="18"/>
        </w:rPr>
        <w:t>УМП «ВКХ»</w:t>
      </w:r>
      <w:r w:rsidR="0036423F" w:rsidRPr="008F0E60">
        <w:rPr>
          <w:rStyle w:val="a3"/>
          <w:rFonts w:ascii="Times New Roman" w:hAnsi="Times New Roman" w:cs="Times New Roman"/>
          <w:bCs/>
          <w:sz w:val="18"/>
          <w:szCs w:val="18"/>
        </w:rPr>
        <w:t xml:space="preserve"> к водопроводным и </w:t>
      </w:r>
      <w:r w:rsidR="008D5E74" w:rsidRPr="008F0E60">
        <w:rPr>
          <w:rStyle w:val="a3"/>
          <w:rFonts w:ascii="Times New Roman" w:hAnsi="Times New Roman" w:cs="Times New Roman"/>
          <w:bCs/>
          <w:sz w:val="18"/>
          <w:szCs w:val="18"/>
        </w:rPr>
        <w:t>канализационным</w:t>
      </w:r>
      <w:r w:rsidR="0036423F" w:rsidRPr="008F0E60">
        <w:rPr>
          <w:rFonts w:ascii="Times New Roman" w:hAnsi="Times New Roman" w:cs="Times New Roman"/>
          <w:sz w:val="18"/>
          <w:szCs w:val="18"/>
        </w:rPr>
        <w:t xml:space="preserve"> </w:t>
      </w:r>
      <w:r w:rsidR="008D5E74" w:rsidRPr="008F0E60">
        <w:rPr>
          <w:rStyle w:val="a3"/>
          <w:rFonts w:ascii="Times New Roman" w:hAnsi="Times New Roman" w:cs="Times New Roman"/>
          <w:bCs/>
          <w:sz w:val="18"/>
          <w:szCs w:val="18"/>
        </w:rPr>
        <w:t>сетям (контрольным канализационным колодцам), местам отбора проб воды</w:t>
      </w:r>
      <w:r w:rsidR="0036423F" w:rsidRPr="008F0E60">
        <w:rPr>
          <w:rFonts w:ascii="Times New Roman" w:hAnsi="Times New Roman" w:cs="Times New Roman"/>
          <w:sz w:val="18"/>
          <w:szCs w:val="18"/>
        </w:rPr>
        <w:t xml:space="preserve"> </w:t>
      </w:r>
      <w:r w:rsidR="008D5E74" w:rsidRPr="008F0E60">
        <w:rPr>
          <w:rStyle w:val="a3"/>
          <w:rFonts w:ascii="Times New Roman" w:hAnsi="Times New Roman" w:cs="Times New Roman"/>
          <w:bCs/>
          <w:sz w:val="18"/>
          <w:szCs w:val="18"/>
        </w:rPr>
        <w:t>и сточных вод, приборам учета холодной воды и сточных вод</w:t>
      </w:r>
    </w:p>
    <w:p w:rsidR="008D5E74" w:rsidRPr="008F0E60" w:rsidRDefault="008D5E74" w:rsidP="00C37B6F">
      <w:pPr>
        <w:ind w:firstLine="720"/>
        <w:jc w:val="center"/>
        <w:rPr>
          <w:rFonts w:ascii="Times New Roman" w:hAnsi="Times New Roman" w:cs="Times New Roman"/>
          <w:sz w:val="18"/>
          <w:szCs w:val="18"/>
        </w:rPr>
      </w:pPr>
    </w:p>
    <w:p w:rsidR="0035798E"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6.1.</w:t>
      </w:r>
      <w:r w:rsidR="008D5E74" w:rsidRPr="008F0E60">
        <w:rPr>
          <w:rFonts w:ascii="Times New Roman" w:hAnsi="Times New Roman" w:cs="Times New Roman"/>
          <w:sz w:val="18"/>
          <w:szCs w:val="18"/>
        </w:rPr>
        <w:t> </w:t>
      </w:r>
      <w:r w:rsidR="0035798E" w:rsidRPr="008F0E60">
        <w:rPr>
          <w:rFonts w:ascii="Times New Roman" w:hAnsi="Times New Roman" w:cs="Times New Roman"/>
          <w:sz w:val="18"/>
          <w:szCs w:val="18"/>
        </w:rPr>
        <w:t xml:space="preserve"> </w:t>
      </w:r>
      <w:r w:rsidR="00F6343F" w:rsidRPr="008F0E60">
        <w:rPr>
          <w:rFonts w:ascii="Times New Roman" w:hAnsi="Times New Roman" w:cs="Times New Roman"/>
          <w:sz w:val="18"/>
          <w:szCs w:val="18"/>
        </w:rPr>
        <w:t>«</w:t>
      </w:r>
      <w:r w:rsidR="0035798E" w:rsidRPr="008F0E60">
        <w:rPr>
          <w:rFonts w:ascii="Times New Roman" w:hAnsi="Times New Roman" w:cs="Times New Roman"/>
          <w:sz w:val="18"/>
          <w:szCs w:val="18"/>
        </w:rPr>
        <w:t>Абонент</w:t>
      </w:r>
      <w:r w:rsidR="00F6343F" w:rsidRPr="008F0E60">
        <w:rPr>
          <w:rFonts w:ascii="Times New Roman" w:hAnsi="Times New Roman" w:cs="Times New Roman"/>
          <w:sz w:val="18"/>
          <w:szCs w:val="18"/>
        </w:rPr>
        <w:t>»</w:t>
      </w:r>
      <w:r w:rsidR="0035798E" w:rsidRPr="008F0E60">
        <w:rPr>
          <w:rFonts w:ascii="Times New Roman" w:hAnsi="Times New Roman" w:cs="Times New Roman"/>
          <w:sz w:val="18"/>
          <w:szCs w:val="18"/>
        </w:rPr>
        <w:t xml:space="preserve"> обязан в день отбора пробы сточных вод обеспечить доступ представителям </w:t>
      </w:r>
      <w:r w:rsidR="00F6343F" w:rsidRPr="008F0E60">
        <w:rPr>
          <w:rFonts w:ascii="Times New Roman" w:hAnsi="Times New Roman" w:cs="Times New Roman"/>
          <w:sz w:val="18"/>
          <w:szCs w:val="18"/>
        </w:rPr>
        <w:t>УМП «ВКХ»</w:t>
      </w:r>
      <w:r w:rsidR="0035798E" w:rsidRPr="008F0E60">
        <w:rPr>
          <w:rFonts w:ascii="Times New Roman" w:hAnsi="Times New Roman" w:cs="Times New Roman"/>
          <w:sz w:val="18"/>
          <w:szCs w:val="18"/>
        </w:rPr>
        <w:t xml:space="preserve"> или по ее указанию представителям иной организации </w:t>
      </w:r>
      <w:r w:rsidR="003A2B81" w:rsidRPr="008F0E60">
        <w:rPr>
          <w:rFonts w:ascii="Times New Roman" w:hAnsi="Times New Roman" w:cs="Times New Roman"/>
          <w:sz w:val="18"/>
          <w:szCs w:val="18"/>
        </w:rPr>
        <w:t>к местам отбора проб, приборам учета (узлам</w:t>
      </w:r>
      <w:r w:rsidR="0035798E" w:rsidRPr="008F0E60">
        <w:rPr>
          <w:rFonts w:ascii="Times New Roman" w:hAnsi="Times New Roman" w:cs="Times New Roman"/>
          <w:sz w:val="18"/>
          <w:szCs w:val="18"/>
        </w:rPr>
        <w:t xml:space="preserve"> учета) и иным устройствам в следующем порядке:    </w:t>
      </w:r>
    </w:p>
    <w:p w:rsidR="008D5E74" w:rsidRPr="008F0E60" w:rsidRDefault="008D5E74" w:rsidP="00C55AEB">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а) </w:t>
      </w:r>
      <w:r w:rsidR="00F6343F" w:rsidRPr="008F0E60">
        <w:rPr>
          <w:rFonts w:ascii="Times New Roman" w:hAnsi="Times New Roman" w:cs="Times New Roman"/>
          <w:sz w:val="18"/>
          <w:szCs w:val="18"/>
        </w:rPr>
        <w:t>УМП «ВКХ»</w:t>
      </w:r>
      <w:r w:rsidR="003A2B81" w:rsidRPr="008F0E60">
        <w:rPr>
          <w:rFonts w:ascii="Times New Roman" w:hAnsi="Times New Roman" w:cs="Times New Roman"/>
          <w:sz w:val="18"/>
          <w:szCs w:val="18"/>
        </w:rPr>
        <w:t xml:space="preserve"> или </w:t>
      </w:r>
      <w:r w:rsidRPr="008F0E60">
        <w:rPr>
          <w:rFonts w:ascii="Times New Roman" w:hAnsi="Times New Roman" w:cs="Times New Roman"/>
          <w:sz w:val="18"/>
          <w:szCs w:val="18"/>
        </w:rPr>
        <w:t>по ее</w:t>
      </w:r>
      <w:r w:rsidR="00C37B6F" w:rsidRPr="008F0E60">
        <w:rPr>
          <w:rFonts w:ascii="Times New Roman" w:hAnsi="Times New Roman" w:cs="Times New Roman"/>
          <w:sz w:val="18"/>
          <w:szCs w:val="18"/>
        </w:rPr>
        <w:t xml:space="preserve"> у</w:t>
      </w:r>
      <w:r w:rsidR="003A2B81" w:rsidRPr="008F0E60">
        <w:rPr>
          <w:rFonts w:ascii="Times New Roman" w:hAnsi="Times New Roman" w:cs="Times New Roman"/>
          <w:sz w:val="18"/>
          <w:szCs w:val="18"/>
        </w:rPr>
        <w:t xml:space="preserve">казанию </w:t>
      </w:r>
      <w:r w:rsidRPr="008F0E60">
        <w:rPr>
          <w:rFonts w:ascii="Times New Roman" w:hAnsi="Times New Roman" w:cs="Times New Roman"/>
          <w:sz w:val="18"/>
          <w:szCs w:val="18"/>
        </w:rPr>
        <w:t>иная организация пред</w:t>
      </w:r>
      <w:r w:rsidR="003A2B81" w:rsidRPr="008F0E60">
        <w:rPr>
          <w:rFonts w:ascii="Times New Roman" w:hAnsi="Times New Roman" w:cs="Times New Roman"/>
          <w:sz w:val="18"/>
          <w:szCs w:val="18"/>
        </w:rPr>
        <w:t xml:space="preserve">варительно, не позднее 15 минут проведения обследования и (или) отбора проб, оповещают абонента о </w:t>
      </w:r>
      <w:r w:rsidRPr="008F0E60">
        <w:rPr>
          <w:rFonts w:ascii="Times New Roman" w:hAnsi="Times New Roman" w:cs="Times New Roman"/>
          <w:sz w:val="18"/>
          <w:szCs w:val="18"/>
        </w:rPr>
        <w:t>дате и</w:t>
      </w:r>
      <w:r w:rsidR="00C37B6F" w:rsidRPr="008F0E60">
        <w:rPr>
          <w:rFonts w:ascii="Times New Roman" w:hAnsi="Times New Roman" w:cs="Times New Roman"/>
          <w:sz w:val="18"/>
          <w:szCs w:val="18"/>
        </w:rPr>
        <w:t xml:space="preserve"> </w:t>
      </w:r>
      <w:r w:rsidR="003A2B81" w:rsidRPr="008F0E60">
        <w:rPr>
          <w:rFonts w:ascii="Times New Roman" w:hAnsi="Times New Roman" w:cs="Times New Roman"/>
          <w:sz w:val="18"/>
          <w:szCs w:val="18"/>
        </w:rPr>
        <w:t xml:space="preserve">времени посещения с приложением списка проверяющих (при </w:t>
      </w:r>
      <w:r w:rsidRPr="008F0E60">
        <w:rPr>
          <w:rFonts w:ascii="Times New Roman" w:hAnsi="Times New Roman" w:cs="Times New Roman"/>
          <w:sz w:val="18"/>
          <w:szCs w:val="18"/>
        </w:rPr>
        <w:t>отсутствии</w:t>
      </w:r>
      <w:r w:rsidR="00C37B6F" w:rsidRPr="008F0E60">
        <w:rPr>
          <w:rFonts w:ascii="Times New Roman" w:hAnsi="Times New Roman" w:cs="Times New Roman"/>
          <w:sz w:val="18"/>
          <w:szCs w:val="18"/>
        </w:rPr>
        <w:t xml:space="preserve"> </w:t>
      </w:r>
      <w:r w:rsidR="003A2B81" w:rsidRPr="008F0E60">
        <w:rPr>
          <w:rFonts w:ascii="Times New Roman" w:hAnsi="Times New Roman" w:cs="Times New Roman"/>
          <w:sz w:val="18"/>
          <w:szCs w:val="18"/>
        </w:rPr>
        <w:t xml:space="preserve">служебных удостоверений или доверенности). Оповещение </w:t>
      </w:r>
      <w:r w:rsidRPr="008F0E60">
        <w:rPr>
          <w:rFonts w:ascii="Times New Roman" w:hAnsi="Times New Roman" w:cs="Times New Roman"/>
          <w:sz w:val="18"/>
          <w:szCs w:val="18"/>
        </w:rPr>
        <w:t>осуществляется</w:t>
      </w:r>
      <w:r w:rsidR="00C37B6F" w:rsidRPr="008F0E60">
        <w:rPr>
          <w:rFonts w:ascii="Times New Roman" w:hAnsi="Times New Roman" w:cs="Times New Roman"/>
          <w:sz w:val="18"/>
          <w:szCs w:val="18"/>
        </w:rPr>
        <w:t xml:space="preserve"> </w:t>
      </w:r>
      <w:r w:rsidRPr="008F0E60">
        <w:rPr>
          <w:rFonts w:ascii="Times New Roman" w:hAnsi="Times New Roman" w:cs="Times New Roman"/>
          <w:sz w:val="18"/>
          <w:szCs w:val="18"/>
        </w:rPr>
        <w:t>любыми дост</w:t>
      </w:r>
      <w:r w:rsidR="003A2B81" w:rsidRPr="008F0E60">
        <w:rPr>
          <w:rFonts w:ascii="Times New Roman" w:hAnsi="Times New Roman" w:cs="Times New Roman"/>
          <w:sz w:val="18"/>
          <w:szCs w:val="18"/>
        </w:rPr>
        <w:t xml:space="preserve">упными способами, позволяющими подтвердить </w:t>
      </w:r>
      <w:r w:rsidRPr="008F0E60">
        <w:rPr>
          <w:rFonts w:ascii="Times New Roman" w:hAnsi="Times New Roman" w:cs="Times New Roman"/>
          <w:sz w:val="18"/>
          <w:szCs w:val="18"/>
        </w:rPr>
        <w:t>пол</w:t>
      </w:r>
      <w:r w:rsidR="003A2B81" w:rsidRPr="008F0E60">
        <w:rPr>
          <w:rFonts w:ascii="Times New Roman" w:hAnsi="Times New Roman" w:cs="Times New Roman"/>
          <w:sz w:val="18"/>
          <w:szCs w:val="18"/>
        </w:rPr>
        <w:t>учение</w:t>
      </w:r>
      <w:r w:rsidRPr="008F0E60">
        <w:rPr>
          <w:rFonts w:ascii="Times New Roman" w:hAnsi="Times New Roman" w:cs="Times New Roman"/>
          <w:sz w:val="18"/>
          <w:szCs w:val="18"/>
        </w:rPr>
        <w:t xml:space="preserve"> такого</w:t>
      </w:r>
      <w:r w:rsidR="00C37B6F" w:rsidRPr="008F0E60">
        <w:rPr>
          <w:rFonts w:ascii="Times New Roman" w:hAnsi="Times New Roman" w:cs="Times New Roman"/>
          <w:sz w:val="18"/>
          <w:szCs w:val="18"/>
        </w:rPr>
        <w:t xml:space="preserve"> </w:t>
      </w:r>
      <w:r w:rsidR="003A2B81" w:rsidRPr="008F0E60">
        <w:rPr>
          <w:rFonts w:ascii="Times New Roman" w:hAnsi="Times New Roman" w:cs="Times New Roman"/>
          <w:sz w:val="18"/>
          <w:szCs w:val="18"/>
        </w:rPr>
        <w:t xml:space="preserve">уведомления адресатом </w:t>
      </w:r>
      <w:r w:rsidRPr="008F0E60">
        <w:rPr>
          <w:rFonts w:ascii="Times New Roman" w:hAnsi="Times New Roman" w:cs="Times New Roman"/>
          <w:sz w:val="18"/>
          <w:szCs w:val="18"/>
        </w:rPr>
        <w:t>(почто</w:t>
      </w:r>
      <w:r w:rsidR="003A2B81" w:rsidRPr="008F0E60">
        <w:rPr>
          <w:rFonts w:ascii="Times New Roman" w:hAnsi="Times New Roman" w:cs="Times New Roman"/>
          <w:sz w:val="18"/>
          <w:szCs w:val="18"/>
        </w:rPr>
        <w:t xml:space="preserve">вое отправление, телеграмма, </w:t>
      </w:r>
      <w:r w:rsidRPr="008F0E60">
        <w:rPr>
          <w:rFonts w:ascii="Times New Roman" w:hAnsi="Times New Roman" w:cs="Times New Roman"/>
          <w:sz w:val="18"/>
          <w:szCs w:val="18"/>
        </w:rPr>
        <w:t>факсограмма,</w:t>
      </w:r>
      <w:r w:rsidR="00C37B6F" w:rsidRPr="008F0E60">
        <w:rPr>
          <w:rFonts w:ascii="Times New Roman" w:hAnsi="Times New Roman" w:cs="Times New Roman"/>
          <w:sz w:val="18"/>
          <w:szCs w:val="18"/>
        </w:rPr>
        <w:t xml:space="preserve"> </w:t>
      </w:r>
      <w:r w:rsidRPr="008F0E60">
        <w:rPr>
          <w:rFonts w:ascii="Times New Roman" w:hAnsi="Times New Roman" w:cs="Times New Roman"/>
          <w:sz w:val="18"/>
          <w:szCs w:val="18"/>
        </w:rPr>
        <w:t>телефонограмма, информационно-телекомм</w:t>
      </w:r>
      <w:r w:rsidR="003A2B81" w:rsidRPr="008F0E60">
        <w:rPr>
          <w:rFonts w:ascii="Times New Roman" w:hAnsi="Times New Roman" w:cs="Times New Roman"/>
          <w:sz w:val="18"/>
          <w:szCs w:val="18"/>
        </w:rPr>
        <w:t>уникационная сеть "Интернет"), позволяющим подтвердить получение такого уведомления адресатом</w:t>
      </w:r>
      <w:r w:rsidRPr="008F0E60">
        <w:rPr>
          <w:rFonts w:ascii="Times New Roman" w:hAnsi="Times New Roman" w:cs="Times New Roman"/>
          <w:sz w:val="18"/>
          <w:szCs w:val="18"/>
        </w:rPr>
        <w:t>;</w:t>
      </w:r>
    </w:p>
    <w:p w:rsidR="00C37B6F" w:rsidRPr="008F0E60" w:rsidRDefault="003A2B81"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 xml:space="preserve">б) уполномоченные представители </w:t>
      </w:r>
      <w:r w:rsidR="00F6343F" w:rsidRPr="008F0E60">
        <w:rPr>
          <w:rFonts w:ascii="Times New Roman" w:hAnsi="Times New Roman" w:cs="Times New Roman"/>
          <w:sz w:val="18"/>
          <w:szCs w:val="18"/>
        </w:rPr>
        <w:t>УМП «ВКХ»</w:t>
      </w:r>
      <w:r w:rsidRPr="008F0E60">
        <w:rPr>
          <w:rFonts w:ascii="Times New Roman" w:hAnsi="Times New Roman" w:cs="Times New Roman"/>
          <w:sz w:val="18"/>
          <w:szCs w:val="18"/>
        </w:rPr>
        <w:t xml:space="preserve"> или представители иной </w:t>
      </w:r>
      <w:r w:rsidR="008D5E74" w:rsidRPr="008F0E60">
        <w:rPr>
          <w:rFonts w:ascii="Times New Roman" w:hAnsi="Times New Roman" w:cs="Times New Roman"/>
          <w:sz w:val="18"/>
          <w:szCs w:val="18"/>
        </w:rPr>
        <w:t>организации</w:t>
      </w:r>
      <w:r w:rsidR="00C37B6F" w:rsidRPr="008F0E60">
        <w:rPr>
          <w:rFonts w:ascii="Times New Roman" w:hAnsi="Times New Roman" w:cs="Times New Roman"/>
          <w:sz w:val="18"/>
          <w:szCs w:val="18"/>
        </w:rPr>
        <w:t xml:space="preserve"> </w:t>
      </w:r>
      <w:r w:rsidR="00F6343F" w:rsidRPr="008F0E60">
        <w:rPr>
          <w:rFonts w:ascii="Times New Roman" w:hAnsi="Times New Roman" w:cs="Times New Roman"/>
          <w:sz w:val="18"/>
          <w:szCs w:val="18"/>
        </w:rPr>
        <w:t>предъявляют «А</w:t>
      </w:r>
      <w:r w:rsidR="008D5E74" w:rsidRPr="008F0E60">
        <w:rPr>
          <w:rFonts w:ascii="Times New Roman" w:hAnsi="Times New Roman" w:cs="Times New Roman"/>
          <w:sz w:val="18"/>
          <w:szCs w:val="18"/>
        </w:rPr>
        <w:t>боненту</w:t>
      </w:r>
      <w:r w:rsidR="00F6343F" w:rsidRPr="008F0E60">
        <w:rPr>
          <w:rFonts w:ascii="Times New Roman" w:hAnsi="Times New Roman" w:cs="Times New Roman"/>
          <w:sz w:val="18"/>
          <w:szCs w:val="18"/>
        </w:rPr>
        <w:t>»</w:t>
      </w:r>
      <w:r w:rsidR="008D5E74" w:rsidRPr="008F0E60">
        <w:rPr>
          <w:rFonts w:ascii="Times New Roman" w:hAnsi="Times New Roman" w:cs="Times New Roman"/>
          <w:sz w:val="18"/>
          <w:szCs w:val="18"/>
        </w:rPr>
        <w:t xml:space="preserve"> служебное удостоверение</w:t>
      </w:r>
      <w:r w:rsidRPr="008F0E60">
        <w:rPr>
          <w:rFonts w:ascii="Times New Roman" w:hAnsi="Times New Roman" w:cs="Times New Roman"/>
          <w:sz w:val="18"/>
          <w:szCs w:val="18"/>
        </w:rPr>
        <w:t xml:space="preserve"> (доверенность на совершение соответствующих действий от имени </w:t>
      </w:r>
      <w:r w:rsidR="00E205A2" w:rsidRPr="008F0E60">
        <w:rPr>
          <w:rFonts w:ascii="Times New Roman" w:hAnsi="Times New Roman" w:cs="Times New Roman"/>
          <w:sz w:val="18"/>
          <w:szCs w:val="18"/>
        </w:rPr>
        <w:t>УМП «ВКХ» или иной организации</w:t>
      </w:r>
      <w:r w:rsidR="008D5E74" w:rsidRPr="008F0E60">
        <w:rPr>
          <w:rFonts w:ascii="Times New Roman" w:hAnsi="Times New Roman" w:cs="Times New Roman"/>
          <w:sz w:val="18"/>
          <w:szCs w:val="18"/>
        </w:rPr>
        <w:t>;</w:t>
      </w:r>
    </w:p>
    <w:p w:rsidR="008D5E74" w:rsidRPr="008F0E60" w:rsidRDefault="00F6343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в) дост</w:t>
      </w:r>
      <w:r w:rsidR="00E205A2" w:rsidRPr="008F0E60">
        <w:rPr>
          <w:rFonts w:ascii="Times New Roman" w:hAnsi="Times New Roman" w:cs="Times New Roman"/>
          <w:sz w:val="18"/>
          <w:szCs w:val="18"/>
        </w:rPr>
        <w:t xml:space="preserve">уп представителям </w:t>
      </w:r>
      <w:r w:rsidRPr="008F0E60">
        <w:rPr>
          <w:rFonts w:ascii="Times New Roman" w:hAnsi="Times New Roman" w:cs="Times New Roman"/>
          <w:sz w:val="18"/>
          <w:szCs w:val="18"/>
        </w:rPr>
        <w:t xml:space="preserve">УМП «ВКХ» </w:t>
      </w:r>
      <w:r w:rsidR="008D5E74" w:rsidRPr="008F0E60">
        <w:rPr>
          <w:rFonts w:ascii="Times New Roman" w:hAnsi="Times New Roman" w:cs="Times New Roman"/>
          <w:sz w:val="18"/>
          <w:szCs w:val="18"/>
        </w:rPr>
        <w:t>или</w:t>
      </w:r>
      <w:r w:rsidR="00E205A2" w:rsidRPr="008F0E60">
        <w:rPr>
          <w:rFonts w:ascii="Times New Roman" w:hAnsi="Times New Roman" w:cs="Times New Roman"/>
          <w:sz w:val="18"/>
          <w:szCs w:val="18"/>
        </w:rPr>
        <w:t xml:space="preserve"> по ее указанию представителям иной организации к</w:t>
      </w:r>
      <w:r w:rsidR="008D5E74" w:rsidRPr="008F0E60">
        <w:rPr>
          <w:rFonts w:ascii="Times New Roman" w:hAnsi="Times New Roman" w:cs="Times New Roman"/>
          <w:sz w:val="18"/>
          <w:szCs w:val="18"/>
        </w:rPr>
        <w:t xml:space="preserve"> местам</w:t>
      </w:r>
      <w:r w:rsidR="00C37B6F" w:rsidRPr="008F0E60">
        <w:rPr>
          <w:rFonts w:ascii="Times New Roman" w:hAnsi="Times New Roman" w:cs="Times New Roman"/>
          <w:sz w:val="18"/>
          <w:szCs w:val="18"/>
        </w:rPr>
        <w:t xml:space="preserve"> </w:t>
      </w:r>
      <w:r w:rsidR="00E205A2" w:rsidRPr="008F0E60">
        <w:rPr>
          <w:rFonts w:ascii="Times New Roman" w:hAnsi="Times New Roman" w:cs="Times New Roman"/>
          <w:sz w:val="18"/>
          <w:szCs w:val="18"/>
        </w:rPr>
        <w:t xml:space="preserve">отбора проб воды, сточных вод, приборам учета (узлам учета) </w:t>
      </w:r>
      <w:r w:rsidR="008D5E74" w:rsidRPr="008F0E60">
        <w:rPr>
          <w:rFonts w:ascii="Times New Roman" w:hAnsi="Times New Roman" w:cs="Times New Roman"/>
          <w:sz w:val="18"/>
          <w:szCs w:val="18"/>
        </w:rPr>
        <w:t>и иным</w:t>
      </w:r>
      <w:r w:rsidR="00C37B6F" w:rsidRPr="008F0E60">
        <w:rPr>
          <w:rFonts w:ascii="Times New Roman" w:hAnsi="Times New Roman" w:cs="Times New Roman"/>
          <w:sz w:val="18"/>
          <w:szCs w:val="18"/>
        </w:rPr>
        <w:t xml:space="preserve"> </w:t>
      </w:r>
      <w:r w:rsidR="00E205A2" w:rsidRPr="008F0E60">
        <w:rPr>
          <w:rFonts w:ascii="Times New Roman" w:hAnsi="Times New Roman" w:cs="Times New Roman"/>
          <w:sz w:val="18"/>
          <w:szCs w:val="18"/>
        </w:rPr>
        <w:t>устройствам, установленным настоящим договором, осуществляется</w:t>
      </w:r>
      <w:r w:rsidR="008D5E74" w:rsidRPr="008F0E60">
        <w:rPr>
          <w:rFonts w:ascii="Times New Roman" w:hAnsi="Times New Roman" w:cs="Times New Roman"/>
          <w:sz w:val="18"/>
          <w:szCs w:val="18"/>
        </w:rPr>
        <w:t xml:space="preserve"> только</w:t>
      </w:r>
      <w:r w:rsidR="00C37B6F" w:rsidRPr="008F0E60">
        <w:rPr>
          <w:rFonts w:ascii="Times New Roman" w:hAnsi="Times New Roman" w:cs="Times New Roman"/>
          <w:sz w:val="18"/>
          <w:szCs w:val="18"/>
        </w:rPr>
        <w:t xml:space="preserve"> </w:t>
      </w:r>
      <w:r w:rsidR="00E205A2" w:rsidRPr="008F0E60">
        <w:rPr>
          <w:rFonts w:ascii="Times New Roman" w:hAnsi="Times New Roman" w:cs="Times New Roman"/>
          <w:sz w:val="18"/>
          <w:szCs w:val="18"/>
        </w:rPr>
        <w:t>в</w:t>
      </w:r>
      <w:r w:rsidR="008D5E74" w:rsidRPr="008F0E60">
        <w:rPr>
          <w:rFonts w:ascii="Times New Roman" w:hAnsi="Times New Roman" w:cs="Times New Roman"/>
          <w:sz w:val="18"/>
          <w:szCs w:val="18"/>
        </w:rPr>
        <w:t> установленных настоящим догово</w:t>
      </w:r>
      <w:r w:rsidR="00E205A2" w:rsidRPr="008F0E60">
        <w:rPr>
          <w:rFonts w:ascii="Times New Roman" w:hAnsi="Times New Roman" w:cs="Times New Roman"/>
          <w:sz w:val="18"/>
          <w:szCs w:val="18"/>
        </w:rPr>
        <w:t xml:space="preserve">ром местах отбора проб холодной воды </w:t>
      </w:r>
      <w:r w:rsidR="008D5E74" w:rsidRPr="008F0E60">
        <w:rPr>
          <w:rFonts w:ascii="Times New Roman" w:hAnsi="Times New Roman" w:cs="Times New Roman"/>
          <w:sz w:val="18"/>
          <w:szCs w:val="18"/>
        </w:rPr>
        <w:t>и</w:t>
      </w:r>
      <w:r w:rsidR="00C37B6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сточных вод;</w:t>
      </w:r>
    </w:p>
    <w:p w:rsidR="008D5E74" w:rsidRPr="008F0E60" w:rsidRDefault="00F6343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г) «А</w:t>
      </w:r>
      <w:r w:rsidR="008D5E74" w:rsidRPr="008F0E60">
        <w:rPr>
          <w:rFonts w:ascii="Times New Roman" w:hAnsi="Times New Roman" w:cs="Times New Roman"/>
          <w:sz w:val="18"/>
          <w:szCs w:val="18"/>
        </w:rPr>
        <w:t>бонент</w:t>
      </w:r>
      <w:r w:rsidRPr="008F0E60">
        <w:rPr>
          <w:rFonts w:ascii="Times New Roman" w:hAnsi="Times New Roman" w:cs="Times New Roman"/>
          <w:sz w:val="18"/>
          <w:szCs w:val="18"/>
        </w:rPr>
        <w:t>»</w:t>
      </w:r>
      <w:r w:rsidR="00E205A2" w:rsidRPr="008F0E60">
        <w:rPr>
          <w:rFonts w:ascii="Times New Roman" w:hAnsi="Times New Roman" w:cs="Times New Roman"/>
          <w:sz w:val="18"/>
          <w:szCs w:val="18"/>
        </w:rPr>
        <w:t xml:space="preserve"> принимает участие в проведении </w:t>
      </w:r>
      <w:r w:rsidRPr="008F0E60">
        <w:rPr>
          <w:rFonts w:ascii="Times New Roman" w:hAnsi="Times New Roman" w:cs="Times New Roman"/>
          <w:sz w:val="18"/>
          <w:szCs w:val="18"/>
        </w:rPr>
        <w:t>УМП «ВКХ»</w:t>
      </w:r>
      <w:r w:rsidR="00E205A2" w:rsidRPr="008F0E60">
        <w:rPr>
          <w:rFonts w:ascii="Times New Roman" w:hAnsi="Times New Roman" w:cs="Times New Roman"/>
          <w:sz w:val="18"/>
          <w:szCs w:val="18"/>
        </w:rPr>
        <w:t xml:space="preserve"> всех проверок, </w:t>
      </w:r>
      <w:r w:rsidR="008D5E74" w:rsidRPr="008F0E60">
        <w:rPr>
          <w:rFonts w:ascii="Times New Roman" w:hAnsi="Times New Roman" w:cs="Times New Roman"/>
          <w:sz w:val="18"/>
          <w:szCs w:val="18"/>
        </w:rPr>
        <w:t>предусмотренных</w:t>
      </w:r>
      <w:r w:rsidR="00C37B6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настоящим разделом;</w:t>
      </w:r>
    </w:p>
    <w:p w:rsidR="00E205A2" w:rsidRPr="008F0E60" w:rsidRDefault="00E205A2" w:rsidP="00E205A2">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 xml:space="preserve">д) отказ в доступе (недопуск) представителям </w:t>
      </w:r>
      <w:r w:rsidR="00F6343F" w:rsidRPr="008F0E60">
        <w:rPr>
          <w:rFonts w:ascii="Times New Roman" w:hAnsi="Times New Roman" w:cs="Times New Roman"/>
          <w:sz w:val="18"/>
          <w:szCs w:val="18"/>
        </w:rPr>
        <w:t>УМП «ВКХ»</w:t>
      </w:r>
      <w:r w:rsidRPr="008F0E60">
        <w:rPr>
          <w:rFonts w:ascii="Times New Roman" w:hAnsi="Times New Roman" w:cs="Times New Roman"/>
          <w:sz w:val="18"/>
          <w:szCs w:val="18"/>
        </w:rPr>
        <w:t xml:space="preserve"> к приборам учета (узлам </w:t>
      </w:r>
      <w:r w:rsidR="008D5E74" w:rsidRPr="008F0E60">
        <w:rPr>
          <w:rFonts w:ascii="Times New Roman" w:hAnsi="Times New Roman" w:cs="Times New Roman"/>
          <w:sz w:val="18"/>
          <w:szCs w:val="18"/>
        </w:rPr>
        <w:t>учета)</w:t>
      </w:r>
      <w:r w:rsidR="00C37B6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w:t>
      </w:r>
      <w:r w:rsidRPr="008F0E60">
        <w:rPr>
          <w:rFonts w:ascii="Times New Roman" w:hAnsi="Times New Roman" w:cs="Times New Roman"/>
          <w:sz w:val="18"/>
          <w:szCs w:val="18"/>
        </w:rPr>
        <w:t xml:space="preserve">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7" w:history="1">
        <w:r w:rsidRPr="008F0E60">
          <w:rPr>
            <w:rFonts w:ascii="Times New Roman" w:hAnsi="Times New Roman" w:cs="Times New Roman"/>
            <w:sz w:val="18"/>
            <w:szCs w:val="18"/>
          </w:rPr>
          <w:t>Правилами</w:t>
        </w:r>
      </w:hyperlink>
      <w:r w:rsidRPr="008F0E60">
        <w:rPr>
          <w:rFonts w:ascii="Times New Roman" w:hAnsi="Times New Roman" w:cs="Times New Roman"/>
          <w:sz w:val="18"/>
          <w:szCs w:val="18"/>
        </w:rPr>
        <w:t xml:space="preserve"> организации коммерческого учета воды, сточных вод;</w:t>
      </w:r>
    </w:p>
    <w:p w:rsidR="00C37B6F" w:rsidRPr="008F0E60" w:rsidRDefault="0035798E"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е) е</w:t>
      </w:r>
      <w:r w:rsidR="00F6343F" w:rsidRPr="008F0E60">
        <w:rPr>
          <w:rFonts w:ascii="Times New Roman" w:hAnsi="Times New Roman" w:cs="Times New Roman"/>
          <w:sz w:val="18"/>
          <w:szCs w:val="18"/>
        </w:rPr>
        <w:t>сли «А</w:t>
      </w:r>
      <w:r w:rsidRPr="008F0E60">
        <w:rPr>
          <w:rFonts w:ascii="Times New Roman" w:hAnsi="Times New Roman" w:cs="Times New Roman"/>
          <w:sz w:val="18"/>
          <w:szCs w:val="18"/>
        </w:rPr>
        <w:t>бонент</w:t>
      </w:r>
      <w:r w:rsidR="00F6343F" w:rsidRPr="008F0E60">
        <w:rPr>
          <w:rFonts w:ascii="Times New Roman" w:hAnsi="Times New Roman" w:cs="Times New Roman"/>
          <w:sz w:val="18"/>
          <w:szCs w:val="18"/>
        </w:rPr>
        <w:t>»</w:t>
      </w:r>
      <w:r w:rsidRPr="008F0E60">
        <w:rPr>
          <w:rFonts w:ascii="Times New Roman" w:hAnsi="Times New Roman" w:cs="Times New Roman"/>
          <w:sz w:val="18"/>
          <w:szCs w:val="18"/>
        </w:rPr>
        <w:t xml:space="preserve"> снимает показания сам, то оформляет их на бланке предприятия с указанием даты и времени за своей подписью.    </w:t>
      </w:r>
    </w:p>
    <w:p w:rsidR="008D5E74" w:rsidRPr="008F0E60" w:rsidRDefault="0035798E" w:rsidP="00E205A2">
      <w:pPr>
        <w:jc w:val="both"/>
        <w:rPr>
          <w:rFonts w:ascii="Times New Roman" w:hAnsi="Times New Roman" w:cs="Times New Roman"/>
          <w:sz w:val="18"/>
          <w:szCs w:val="18"/>
        </w:rPr>
      </w:pPr>
      <w:r w:rsidRPr="008F0E60">
        <w:rPr>
          <w:rFonts w:ascii="Times New Roman" w:hAnsi="Times New Roman" w:cs="Times New Roman"/>
          <w:sz w:val="18"/>
          <w:szCs w:val="18"/>
        </w:rPr>
        <w:tab/>
        <w:t>ж</w:t>
      </w:r>
      <w:r w:rsidR="008D5E74" w:rsidRPr="008F0E60">
        <w:rPr>
          <w:rFonts w:ascii="Times New Roman" w:hAnsi="Times New Roman" w:cs="Times New Roman"/>
          <w:sz w:val="18"/>
          <w:szCs w:val="18"/>
        </w:rPr>
        <w:t>) в случае нев</w:t>
      </w:r>
      <w:r w:rsidR="0063631E" w:rsidRPr="008F0E60">
        <w:rPr>
          <w:rFonts w:ascii="Times New Roman" w:hAnsi="Times New Roman" w:cs="Times New Roman"/>
          <w:sz w:val="18"/>
          <w:szCs w:val="18"/>
        </w:rPr>
        <w:t xml:space="preserve">озможности отбора проб сточных вод из мест </w:t>
      </w:r>
      <w:r w:rsidR="008D5E74" w:rsidRPr="008F0E60">
        <w:rPr>
          <w:rFonts w:ascii="Times New Roman" w:hAnsi="Times New Roman" w:cs="Times New Roman"/>
          <w:sz w:val="18"/>
          <w:szCs w:val="18"/>
        </w:rPr>
        <w:t>отбора</w:t>
      </w:r>
      <w:r w:rsidR="00C37B6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проб сточных вод, предусмотренных настоящим договором, отбор сточных  вод</w:t>
      </w:r>
      <w:r w:rsidR="00C37B6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осуществляется в порядке, установленном </w:t>
      </w:r>
      <w:r w:rsidR="00C2263A" w:rsidRPr="008F0E60">
        <w:rPr>
          <w:rFonts w:ascii="Times New Roman" w:hAnsi="Times New Roman" w:cs="Times New Roman"/>
          <w:sz w:val="18"/>
          <w:szCs w:val="18"/>
        </w:rPr>
        <w:t xml:space="preserve">Правилами </w:t>
      </w:r>
      <w:r w:rsidR="008D5E74" w:rsidRPr="008F0E60">
        <w:rPr>
          <w:rFonts w:ascii="Times New Roman" w:hAnsi="Times New Roman" w:cs="Times New Roman"/>
          <w:sz w:val="18"/>
          <w:szCs w:val="18"/>
        </w:rPr>
        <w:t>осуществления  контроля</w:t>
      </w:r>
      <w:r w:rsidR="00C37B6F" w:rsidRPr="008F0E60">
        <w:rPr>
          <w:rFonts w:ascii="Times New Roman" w:hAnsi="Times New Roman" w:cs="Times New Roman"/>
          <w:sz w:val="18"/>
          <w:szCs w:val="18"/>
        </w:rPr>
        <w:t xml:space="preserve"> </w:t>
      </w:r>
      <w:r w:rsidR="00E205A2" w:rsidRPr="008F0E60">
        <w:rPr>
          <w:rFonts w:ascii="Times New Roman" w:hAnsi="Times New Roman" w:cs="Times New Roman"/>
          <w:sz w:val="18"/>
          <w:szCs w:val="18"/>
        </w:rPr>
        <w:t xml:space="preserve">состава и свойств сточных </w:t>
      </w:r>
      <w:r w:rsidR="008D5E74" w:rsidRPr="008F0E60">
        <w:rPr>
          <w:rFonts w:ascii="Times New Roman" w:hAnsi="Times New Roman" w:cs="Times New Roman"/>
          <w:sz w:val="18"/>
          <w:szCs w:val="18"/>
        </w:rPr>
        <w:t xml:space="preserve">утвержденными </w:t>
      </w:r>
      <w:r w:rsidR="00C2263A" w:rsidRPr="008F0E60">
        <w:rPr>
          <w:rFonts w:ascii="Times New Roman" w:hAnsi="Times New Roman" w:cs="Times New Roman"/>
          <w:sz w:val="18"/>
          <w:szCs w:val="18"/>
        </w:rPr>
        <w:t xml:space="preserve">Постановлением </w:t>
      </w:r>
      <w:r w:rsidR="008D5E74" w:rsidRPr="008F0E60">
        <w:rPr>
          <w:rFonts w:ascii="Times New Roman" w:hAnsi="Times New Roman" w:cs="Times New Roman"/>
          <w:sz w:val="18"/>
          <w:szCs w:val="18"/>
        </w:rPr>
        <w:t>Правительства</w:t>
      </w:r>
      <w:r w:rsidR="00C37B6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Российской Федерации от 21 июня 2013 г. N 525.</w:t>
      </w:r>
    </w:p>
    <w:p w:rsidR="00E205A2" w:rsidRPr="008F0E60" w:rsidRDefault="0035798E" w:rsidP="00E205A2">
      <w:pPr>
        <w:ind w:firstLine="720"/>
        <w:jc w:val="both"/>
        <w:rPr>
          <w:rStyle w:val="a3"/>
          <w:rFonts w:ascii="Times New Roman" w:hAnsi="Times New Roman" w:cs="Times New Roman"/>
          <w:bCs/>
          <w:sz w:val="18"/>
          <w:szCs w:val="18"/>
        </w:rPr>
      </w:pPr>
      <w:r w:rsidRPr="008F0E60">
        <w:rPr>
          <w:rFonts w:ascii="Times New Roman" w:hAnsi="Times New Roman" w:cs="Times New Roman"/>
          <w:sz w:val="18"/>
          <w:szCs w:val="18"/>
        </w:rPr>
        <w:t xml:space="preserve">з) </w:t>
      </w:r>
      <w:r w:rsidR="00F6343F" w:rsidRPr="008F0E60">
        <w:rPr>
          <w:rFonts w:ascii="Times New Roman" w:hAnsi="Times New Roman" w:cs="Times New Roman"/>
          <w:sz w:val="18"/>
          <w:szCs w:val="18"/>
        </w:rPr>
        <w:t>«А</w:t>
      </w:r>
      <w:r w:rsidRPr="008F0E60">
        <w:rPr>
          <w:rFonts w:ascii="Times New Roman" w:hAnsi="Times New Roman" w:cs="Times New Roman"/>
          <w:sz w:val="18"/>
          <w:szCs w:val="18"/>
        </w:rPr>
        <w:t>бонент</w:t>
      </w:r>
      <w:r w:rsidR="00F6343F" w:rsidRPr="008F0E60">
        <w:rPr>
          <w:rFonts w:ascii="Times New Roman" w:hAnsi="Times New Roman" w:cs="Times New Roman"/>
          <w:sz w:val="18"/>
          <w:szCs w:val="18"/>
        </w:rPr>
        <w:t>»</w:t>
      </w:r>
      <w:r w:rsidRPr="008F0E60">
        <w:rPr>
          <w:rFonts w:ascii="Times New Roman" w:hAnsi="Times New Roman" w:cs="Times New Roman"/>
          <w:sz w:val="18"/>
          <w:szCs w:val="18"/>
        </w:rPr>
        <w:t xml:space="preserve"> обязан обеспечить идентификацию мест отбора проб сточных вод – поставить указатели или таблички над контрольным канализационным колодцем или рядом с ним, содержащие информацию о месте отбора проб сточных вод и позволяющие определить нах</w:t>
      </w:r>
      <w:r w:rsidR="00B921CA" w:rsidRPr="008F0E60">
        <w:rPr>
          <w:rFonts w:ascii="Times New Roman" w:hAnsi="Times New Roman" w:cs="Times New Roman"/>
          <w:sz w:val="18"/>
          <w:szCs w:val="18"/>
        </w:rPr>
        <w:t>ождение этих мест на территории</w:t>
      </w:r>
      <w:bookmarkStart w:id="7" w:name="sub_3007"/>
      <w:r w:rsidR="008D5E74" w:rsidRPr="008F0E60">
        <w:rPr>
          <w:rStyle w:val="a3"/>
          <w:rFonts w:ascii="Times New Roman" w:hAnsi="Times New Roman" w:cs="Times New Roman"/>
          <w:bCs/>
          <w:sz w:val="18"/>
          <w:szCs w:val="18"/>
        </w:rPr>
        <w:t>.</w:t>
      </w:r>
    </w:p>
    <w:p w:rsidR="0077188C" w:rsidRPr="008F0E60" w:rsidRDefault="0077188C" w:rsidP="00E205A2">
      <w:pPr>
        <w:ind w:firstLine="720"/>
        <w:jc w:val="center"/>
        <w:rPr>
          <w:rStyle w:val="a3"/>
          <w:rFonts w:ascii="Times New Roman" w:hAnsi="Times New Roman" w:cs="Times New Roman"/>
          <w:bCs/>
          <w:sz w:val="18"/>
          <w:szCs w:val="18"/>
        </w:rPr>
      </w:pPr>
    </w:p>
    <w:p w:rsidR="008D5E74" w:rsidRPr="008F0E60" w:rsidRDefault="00B921CA" w:rsidP="00E205A2">
      <w:pPr>
        <w:ind w:firstLine="720"/>
        <w:jc w:val="center"/>
        <w:rPr>
          <w:rFonts w:ascii="Times New Roman" w:hAnsi="Times New Roman" w:cs="Times New Roman"/>
          <w:b/>
          <w:bCs/>
          <w:color w:val="26282F"/>
          <w:sz w:val="18"/>
          <w:szCs w:val="18"/>
        </w:rPr>
      </w:pPr>
      <w:r w:rsidRPr="008F0E60">
        <w:rPr>
          <w:rStyle w:val="a3"/>
          <w:rFonts w:ascii="Times New Roman" w:hAnsi="Times New Roman" w:cs="Times New Roman"/>
          <w:bCs/>
          <w:sz w:val="18"/>
          <w:szCs w:val="18"/>
        </w:rPr>
        <w:t>7.</w:t>
      </w:r>
      <w:r w:rsidR="008D5E74" w:rsidRPr="008F0E60">
        <w:rPr>
          <w:rStyle w:val="a3"/>
          <w:rFonts w:ascii="Times New Roman" w:hAnsi="Times New Roman" w:cs="Times New Roman"/>
          <w:bCs/>
          <w:sz w:val="18"/>
          <w:szCs w:val="18"/>
        </w:rPr>
        <w:t> Порядок контроля качества питьевой воды</w:t>
      </w:r>
    </w:p>
    <w:bookmarkEnd w:id="7"/>
    <w:p w:rsidR="008D5E74" w:rsidRPr="008F0E60" w:rsidRDefault="008D5E74" w:rsidP="004475B7">
      <w:pPr>
        <w:ind w:firstLine="720"/>
        <w:jc w:val="both"/>
        <w:rPr>
          <w:rFonts w:ascii="Times New Roman" w:hAnsi="Times New Roman" w:cs="Times New Roman"/>
          <w:sz w:val="18"/>
          <w:szCs w:val="18"/>
        </w:rPr>
      </w:pPr>
    </w:p>
    <w:p w:rsidR="004E5DCA" w:rsidRPr="008F0E60" w:rsidRDefault="004E5DCA" w:rsidP="004E5DCA">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8" w:history="1">
        <w:r w:rsidRPr="008F0E60">
          <w:rPr>
            <w:rFonts w:ascii="Times New Roman" w:hAnsi="Times New Roman" w:cs="Times New Roman"/>
            <w:color w:val="0000FF"/>
            <w:sz w:val="18"/>
            <w:szCs w:val="18"/>
          </w:rPr>
          <w:t>Правилами</w:t>
        </w:r>
      </w:hyperlink>
      <w:r w:rsidRPr="008F0E60">
        <w:rPr>
          <w:rFonts w:ascii="Times New Roman" w:hAnsi="Times New Roman" w:cs="Times New Roman"/>
          <w:sz w:val="18"/>
          <w:szCs w:val="18"/>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4E5DCA" w:rsidRPr="008F0E60" w:rsidRDefault="004E5DCA" w:rsidP="004E5DCA">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4E5DCA" w:rsidRPr="008F0E60" w:rsidRDefault="004E5DCA" w:rsidP="004E5DCA">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 xml:space="preserve">Качество подаваемой </w:t>
      </w:r>
      <w:r w:rsidR="005D61A6" w:rsidRPr="008F0E60">
        <w:rPr>
          <w:rFonts w:ascii="Times New Roman" w:hAnsi="Times New Roman" w:cs="Times New Roman"/>
          <w:sz w:val="18"/>
          <w:szCs w:val="18"/>
        </w:rPr>
        <w:t>питьевой</w:t>
      </w:r>
      <w:r w:rsidRPr="008F0E60">
        <w:rPr>
          <w:rFonts w:ascii="Times New Roman" w:hAnsi="Times New Roman" w:cs="Times New Roman"/>
          <w:sz w:val="18"/>
          <w:szCs w:val="18"/>
        </w:rPr>
        <w:t xml:space="preserve"> воды должно соответствовать требованиям, установленным настоящим договором. Показатели качества </w:t>
      </w:r>
      <w:r w:rsidR="005D61A6" w:rsidRPr="008F0E60">
        <w:rPr>
          <w:rFonts w:ascii="Times New Roman" w:hAnsi="Times New Roman" w:cs="Times New Roman"/>
          <w:sz w:val="18"/>
          <w:szCs w:val="18"/>
        </w:rPr>
        <w:t>холодной (питьевой)</w:t>
      </w:r>
      <w:r w:rsidRPr="008F0E60">
        <w:rPr>
          <w:rFonts w:ascii="Times New Roman" w:hAnsi="Times New Roman" w:cs="Times New Roman"/>
          <w:sz w:val="18"/>
          <w:szCs w:val="18"/>
        </w:rPr>
        <w:t xml:space="preserve"> воды указываются по форме согласно </w:t>
      </w:r>
      <w:hyperlink w:anchor="P557" w:history="1">
        <w:r w:rsidR="00533531" w:rsidRPr="008F0E60">
          <w:rPr>
            <w:rFonts w:ascii="Times New Roman" w:hAnsi="Times New Roman" w:cs="Times New Roman"/>
            <w:sz w:val="18"/>
            <w:szCs w:val="18"/>
          </w:rPr>
          <w:t>Приложению</w:t>
        </w:r>
      </w:hyperlink>
      <w:r w:rsidR="00533531" w:rsidRPr="008F0E60">
        <w:rPr>
          <w:rFonts w:ascii="Times New Roman" w:hAnsi="Times New Roman" w:cs="Times New Roman"/>
          <w:sz w:val="18"/>
          <w:szCs w:val="18"/>
        </w:rPr>
        <w:t xml:space="preserve"> №</w:t>
      </w:r>
      <w:r w:rsidR="004150BC" w:rsidRPr="008F0E60">
        <w:rPr>
          <w:rFonts w:ascii="Times New Roman" w:hAnsi="Times New Roman" w:cs="Times New Roman"/>
          <w:sz w:val="18"/>
          <w:szCs w:val="18"/>
        </w:rPr>
        <w:t>5</w:t>
      </w:r>
      <w:r w:rsidRPr="008F0E60">
        <w:rPr>
          <w:rFonts w:ascii="Times New Roman" w:hAnsi="Times New Roman" w:cs="Times New Roman"/>
          <w:sz w:val="18"/>
          <w:szCs w:val="18"/>
        </w:rPr>
        <w:t>.</w:t>
      </w:r>
    </w:p>
    <w:p w:rsidR="002F7C84" w:rsidRPr="008F0E60" w:rsidRDefault="004E5DCA" w:rsidP="004E5DCA">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7.3.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E5DCA" w:rsidRPr="008F0E60" w:rsidRDefault="004E5DCA" w:rsidP="004E5DCA">
      <w:pPr>
        <w:pStyle w:val="ConsPlusNormal"/>
        <w:ind w:firstLine="540"/>
        <w:jc w:val="both"/>
        <w:rPr>
          <w:rFonts w:ascii="Times New Roman" w:hAnsi="Times New Roman" w:cs="Times New Roman"/>
          <w:sz w:val="18"/>
          <w:szCs w:val="18"/>
        </w:rPr>
      </w:pPr>
    </w:p>
    <w:p w:rsidR="004E5DCA" w:rsidRPr="008F0E60" w:rsidRDefault="00C37B6F" w:rsidP="004E134D">
      <w:pPr>
        <w:pStyle w:val="aff8"/>
        <w:jc w:val="center"/>
        <w:rPr>
          <w:rStyle w:val="a3"/>
          <w:rFonts w:ascii="Times New Roman" w:hAnsi="Times New Roman" w:cs="Times New Roman"/>
          <w:bCs/>
          <w:sz w:val="18"/>
          <w:szCs w:val="18"/>
        </w:rPr>
      </w:pPr>
      <w:bookmarkStart w:id="8" w:name="sub_3008"/>
      <w:r w:rsidRPr="008F0E60">
        <w:rPr>
          <w:rStyle w:val="a3"/>
          <w:rFonts w:ascii="Times New Roman" w:hAnsi="Times New Roman" w:cs="Times New Roman"/>
          <w:bCs/>
          <w:sz w:val="18"/>
          <w:szCs w:val="18"/>
        </w:rPr>
        <w:t>8</w:t>
      </w:r>
      <w:r w:rsidR="008D5E74" w:rsidRPr="008F0E60">
        <w:rPr>
          <w:rStyle w:val="a3"/>
          <w:rFonts w:ascii="Times New Roman" w:hAnsi="Times New Roman" w:cs="Times New Roman"/>
          <w:bCs/>
          <w:sz w:val="18"/>
          <w:szCs w:val="18"/>
        </w:rPr>
        <w:t xml:space="preserve">. Контроль состава и свойств сточных вод, </w:t>
      </w:r>
    </w:p>
    <w:p w:rsidR="008D5E74" w:rsidRPr="008F0E60" w:rsidRDefault="008D5E74" w:rsidP="004E5DCA">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места и порядок отбора проб</w:t>
      </w:r>
      <w:bookmarkEnd w:id="8"/>
      <w:r w:rsidR="004E5DCA" w:rsidRPr="008F0E60">
        <w:rPr>
          <w:rFonts w:ascii="Times New Roman" w:hAnsi="Times New Roman" w:cs="Times New Roman"/>
          <w:sz w:val="18"/>
          <w:szCs w:val="18"/>
        </w:rPr>
        <w:t xml:space="preserve"> </w:t>
      </w:r>
      <w:r w:rsidRPr="008F0E60">
        <w:rPr>
          <w:rStyle w:val="a3"/>
          <w:rFonts w:ascii="Times New Roman" w:hAnsi="Times New Roman" w:cs="Times New Roman"/>
          <w:bCs/>
          <w:sz w:val="18"/>
          <w:szCs w:val="18"/>
        </w:rPr>
        <w:t>сточных вод</w:t>
      </w:r>
    </w:p>
    <w:p w:rsidR="008D5E74" w:rsidRPr="008F0E60" w:rsidRDefault="008D5E74" w:rsidP="004475B7">
      <w:pPr>
        <w:ind w:firstLine="720"/>
        <w:jc w:val="both"/>
        <w:rPr>
          <w:rFonts w:ascii="Times New Roman" w:hAnsi="Times New Roman" w:cs="Times New Roman"/>
          <w:sz w:val="18"/>
          <w:szCs w:val="18"/>
        </w:rPr>
      </w:pPr>
    </w:p>
    <w:p w:rsidR="008D5E74"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8.1.</w:t>
      </w:r>
      <w:r w:rsidR="008D5E74" w:rsidRPr="008F0E60">
        <w:rPr>
          <w:rFonts w:ascii="Times New Roman" w:hAnsi="Times New Roman" w:cs="Times New Roman"/>
          <w:sz w:val="18"/>
          <w:szCs w:val="18"/>
        </w:rPr>
        <w:t> Контроль состава и свойств</w:t>
      </w:r>
      <w:r w:rsidR="007C54B5" w:rsidRPr="008F0E60">
        <w:rPr>
          <w:rFonts w:ascii="Times New Roman" w:hAnsi="Times New Roman" w:cs="Times New Roman"/>
          <w:sz w:val="18"/>
          <w:szCs w:val="18"/>
        </w:rPr>
        <w:t xml:space="preserve"> </w:t>
      </w:r>
      <w:r w:rsidR="004E5DCA" w:rsidRPr="008F0E60">
        <w:rPr>
          <w:rFonts w:ascii="Times New Roman" w:hAnsi="Times New Roman" w:cs="Times New Roman"/>
          <w:sz w:val="18"/>
          <w:szCs w:val="18"/>
        </w:rPr>
        <w:t xml:space="preserve">сточных вод в отношении </w:t>
      </w:r>
      <w:r w:rsidR="00F6343F"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бонентов</w:t>
      </w:r>
      <w:r w:rsidR="00F6343F" w:rsidRPr="008F0E60">
        <w:rPr>
          <w:rFonts w:ascii="Times New Roman" w:hAnsi="Times New Roman" w:cs="Times New Roman"/>
          <w:sz w:val="18"/>
          <w:szCs w:val="18"/>
        </w:rPr>
        <w:t>»</w:t>
      </w:r>
      <w:r w:rsidR="008D5E74" w:rsidRPr="008F0E60">
        <w:rPr>
          <w:rFonts w:ascii="Times New Roman" w:hAnsi="Times New Roman" w:cs="Times New Roman"/>
          <w:sz w:val="18"/>
          <w:szCs w:val="18"/>
        </w:rPr>
        <w:t>,</w:t>
      </w:r>
      <w:r w:rsidRPr="008F0E60">
        <w:rPr>
          <w:rFonts w:ascii="Times New Roman" w:hAnsi="Times New Roman" w:cs="Times New Roman"/>
          <w:sz w:val="18"/>
          <w:szCs w:val="18"/>
        </w:rPr>
        <w:t xml:space="preserve"> </w:t>
      </w:r>
      <w:r w:rsidR="004E5DCA" w:rsidRPr="008F0E60">
        <w:rPr>
          <w:rFonts w:ascii="Times New Roman" w:hAnsi="Times New Roman" w:cs="Times New Roman"/>
          <w:sz w:val="18"/>
          <w:szCs w:val="18"/>
        </w:rPr>
        <w:t xml:space="preserve">для объектов которых установлены нормативы </w:t>
      </w:r>
      <w:r w:rsidR="008D5E74" w:rsidRPr="008F0E60">
        <w:rPr>
          <w:rFonts w:ascii="Times New Roman" w:hAnsi="Times New Roman" w:cs="Times New Roman"/>
          <w:sz w:val="18"/>
          <w:szCs w:val="18"/>
        </w:rPr>
        <w:lastRenderedPageBreak/>
        <w:t>допустимых сбросов</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загря</w:t>
      </w:r>
      <w:r w:rsidR="004E5DCA" w:rsidRPr="008F0E60">
        <w:rPr>
          <w:rFonts w:ascii="Times New Roman" w:hAnsi="Times New Roman" w:cs="Times New Roman"/>
          <w:sz w:val="18"/>
          <w:szCs w:val="18"/>
        </w:rPr>
        <w:t xml:space="preserve">зняющих веществ, иных веществ и микроорганизмов, </w:t>
      </w:r>
      <w:r w:rsidR="008D5E74" w:rsidRPr="008F0E60">
        <w:rPr>
          <w:rFonts w:ascii="Times New Roman" w:hAnsi="Times New Roman" w:cs="Times New Roman"/>
          <w:sz w:val="18"/>
          <w:szCs w:val="18"/>
        </w:rPr>
        <w:t>осуществляется в</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соответствии с </w:t>
      </w:r>
      <w:r w:rsidR="00C2263A" w:rsidRPr="008F0E60">
        <w:rPr>
          <w:rFonts w:ascii="Times New Roman" w:hAnsi="Times New Roman" w:cs="Times New Roman"/>
          <w:sz w:val="18"/>
          <w:szCs w:val="18"/>
        </w:rPr>
        <w:t xml:space="preserve">Правилами </w:t>
      </w:r>
      <w:r w:rsidR="008D5E74" w:rsidRPr="008F0E60">
        <w:rPr>
          <w:rFonts w:ascii="Times New Roman" w:hAnsi="Times New Roman" w:cs="Times New Roman"/>
          <w:sz w:val="18"/>
          <w:szCs w:val="18"/>
        </w:rPr>
        <w:t>осуществления контроля состава и свойств сточных</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вод, утвержденными </w:t>
      </w:r>
      <w:r w:rsidR="00C2263A" w:rsidRPr="008F0E60">
        <w:rPr>
          <w:rFonts w:ascii="Times New Roman" w:hAnsi="Times New Roman" w:cs="Times New Roman"/>
          <w:sz w:val="18"/>
          <w:szCs w:val="18"/>
        </w:rPr>
        <w:t xml:space="preserve">Постановлением </w:t>
      </w:r>
      <w:r w:rsidR="004E5DCA" w:rsidRPr="008F0E60">
        <w:rPr>
          <w:rFonts w:ascii="Times New Roman" w:hAnsi="Times New Roman" w:cs="Times New Roman"/>
          <w:sz w:val="18"/>
          <w:szCs w:val="18"/>
        </w:rPr>
        <w:t>Правительства Российской Федерации</w:t>
      </w:r>
      <w:r w:rsidR="008D5E74" w:rsidRPr="008F0E60">
        <w:rPr>
          <w:rFonts w:ascii="Times New Roman" w:hAnsi="Times New Roman" w:cs="Times New Roman"/>
          <w:sz w:val="18"/>
          <w:szCs w:val="18"/>
        </w:rPr>
        <w:t xml:space="preserve"> от</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21 июня 2013 г. N 525.</w:t>
      </w:r>
    </w:p>
    <w:p w:rsidR="008D5E74"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8.3.</w:t>
      </w:r>
      <w:r w:rsidR="008D5E74" w:rsidRPr="008F0E60">
        <w:rPr>
          <w:rFonts w:ascii="Times New Roman" w:hAnsi="Times New Roman" w:cs="Times New Roman"/>
          <w:sz w:val="18"/>
          <w:szCs w:val="18"/>
        </w:rPr>
        <w:t xml:space="preserve"> Сведения об узлах учета и приборах учета </w:t>
      </w:r>
      <w:r w:rsidR="004E5DCA" w:rsidRPr="008F0E60">
        <w:rPr>
          <w:rFonts w:ascii="Times New Roman" w:hAnsi="Times New Roman" w:cs="Times New Roman"/>
          <w:sz w:val="18"/>
          <w:szCs w:val="18"/>
        </w:rPr>
        <w:t xml:space="preserve">воды, сточных </w:t>
      </w:r>
      <w:r w:rsidR="008D5E74" w:rsidRPr="008F0E60">
        <w:rPr>
          <w:rFonts w:ascii="Times New Roman" w:hAnsi="Times New Roman" w:cs="Times New Roman"/>
          <w:sz w:val="18"/>
          <w:szCs w:val="18"/>
        </w:rPr>
        <w:t>вод и</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местах отбора проб воды, сточных вод </w:t>
      </w:r>
      <w:r w:rsidR="004E5DCA" w:rsidRPr="008F0E60">
        <w:rPr>
          <w:rFonts w:ascii="Times New Roman" w:hAnsi="Times New Roman" w:cs="Times New Roman"/>
          <w:sz w:val="18"/>
          <w:szCs w:val="18"/>
        </w:rPr>
        <w:t>указываются по форме согласно приложению №</w:t>
      </w:r>
      <w:r w:rsidR="004150BC" w:rsidRPr="008F0E60">
        <w:rPr>
          <w:rFonts w:ascii="Times New Roman" w:hAnsi="Times New Roman" w:cs="Times New Roman"/>
          <w:sz w:val="18"/>
          <w:szCs w:val="18"/>
        </w:rPr>
        <w:t>4</w:t>
      </w:r>
      <w:r w:rsidR="00D40DA2" w:rsidRPr="008F0E60">
        <w:rPr>
          <w:rFonts w:ascii="Times New Roman" w:hAnsi="Times New Roman" w:cs="Times New Roman"/>
          <w:sz w:val="18"/>
          <w:szCs w:val="18"/>
        </w:rPr>
        <w:t>.</w:t>
      </w:r>
    </w:p>
    <w:p w:rsidR="008D5E74" w:rsidRPr="008F0E60" w:rsidRDefault="008D5E74" w:rsidP="004475B7">
      <w:pPr>
        <w:ind w:firstLine="720"/>
        <w:jc w:val="both"/>
        <w:rPr>
          <w:rFonts w:ascii="Times New Roman" w:hAnsi="Times New Roman" w:cs="Times New Roman"/>
          <w:sz w:val="18"/>
          <w:szCs w:val="18"/>
        </w:rPr>
      </w:pPr>
    </w:p>
    <w:p w:rsidR="008D5E74" w:rsidRPr="008F0E60" w:rsidRDefault="00C37B6F" w:rsidP="00C37B6F">
      <w:pPr>
        <w:pStyle w:val="aff8"/>
        <w:jc w:val="center"/>
        <w:rPr>
          <w:rFonts w:ascii="Times New Roman" w:hAnsi="Times New Roman" w:cs="Times New Roman"/>
          <w:sz w:val="18"/>
          <w:szCs w:val="18"/>
        </w:rPr>
      </w:pPr>
      <w:bookmarkStart w:id="9" w:name="sub_3009"/>
      <w:r w:rsidRPr="008F0E60">
        <w:rPr>
          <w:rStyle w:val="a3"/>
          <w:rFonts w:ascii="Times New Roman" w:hAnsi="Times New Roman" w:cs="Times New Roman"/>
          <w:bCs/>
          <w:sz w:val="18"/>
          <w:szCs w:val="18"/>
        </w:rPr>
        <w:t>9</w:t>
      </w:r>
      <w:r w:rsidR="008D5E74" w:rsidRPr="008F0E60">
        <w:rPr>
          <w:rStyle w:val="a3"/>
          <w:rFonts w:ascii="Times New Roman" w:hAnsi="Times New Roman" w:cs="Times New Roman"/>
          <w:bCs/>
          <w:sz w:val="18"/>
          <w:szCs w:val="18"/>
        </w:rPr>
        <w:t>. П</w:t>
      </w:r>
      <w:r w:rsidR="00F6343F" w:rsidRPr="008F0E60">
        <w:rPr>
          <w:rStyle w:val="a3"/>
          <w:rFonts w:ascii="Times New Roman" w:hAnsi="Times New Roman" w:cs="Times New Roman"/>
          <w:bCs/>
          <w:sz w:val="18"/>
          <w:szCs w:val="18"/>
        </w:rPr>
        <w:t>орядок контроля за соблюдением «А</w:t>
      </w:r>
      <w:r w:rsidR="008D5E74" w:rsidRPr="008F0E60">
        <w:rPr>
          <w:rStyle w:val="a3"/>
          <w:rFonts w:ascii="Times New Roman" w:hAnsi="Times New Roman" w:cs="Times New Roman"/>
          <w:bCs/>
          <w:sz w:val="18"/>
          <w:szCs w:val="18"/>
        </w:rPr>
        <w:t>бонентами</w:t>
      </w:r>
      <w:r w:rsidR="00F6343F" w:rsidRPr="008F0E60">
        <w:rPr>
          <w:rStyle w:val="a3"/>
          <w:rFonts w:ascii="Times New Roman" w:hAnsi="Times New Roman" w:cs="Times New Roman"/>
          <w:bCs/>
          <w:sz w:val="18"/>
          <w:szCs w:val="18"/>
        </w:rPr>
        <w:t>»</w:t>
      </w:r>
      <w:r w:rsidR="008D5E74" w:rsidRPr="008F0E60">
        <w:rPr>
          <w:rStyle w:val="a3"/>
          <w:rFonts w:ascii="Times New Roman" w:hAnsi="Times New Roman" w:cs="Times New Roman"/>
          <w:bCs/>
          <w:sz w:val="18"/>
          <w:szCs w:val="18"/>
        </w:rPr>
        <w:t xml:space="preserve"> нормативов допустимых</w:t>
      </w:r>
    </w:p>
    <w:bookmarkEnd w:id="9"/>
    <w:p w:rsidR="008D5E74" w:rsidRPr="008F0E60" w:rsidRDefault="008D5E74" w:rsidP="00C37B6F">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сбросов, лимитов на сбросы и показателей декларации о составе и свойствах</w:t>
      </w:r>
    </w:p>
    <w:p w:rsidR="008D5E74" w:rsidRPr="008F0E60" w:rsidRDefault="008D5E74" w:rsidP="00C37B6F">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сточных вод, нормативов по объему отводимых в централизованную систему</w:t>
      </w:r>
    </w:p>
    <w:p w:rsidR="008D5E74" w:rsidRPr="008F0E60" w:rsidRDefault="008D5E74" w:rsidP="00C37B6F">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водоотведения сточных вод, требований к составу и свойствам сточных вод,</w:t>
      </w:r>
    </w:p>
    <w:p w:rsidR="008D5E74" w:rsidRPr="008F0E60" w:rsidRDefault="008D5E74" w:rsidP="00C37B6F">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установленных в целях предотвращения негативного воздействия на работу</w:t>
      </w:r>
    </w:p>
    <w:p w:rsidR="008D5E74" w:rsidRPr="008F0E60" w:rsidRDefault="008D5E74" w:rsidP="00C37B6F">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централизованной системы водоотведения</w:t>
      </w:r>
    </w:p>
    <w:p w:rsidR="008D5E74" w:rsidRPr="008F0E60" w:rsidRDefault="008D5E74" w:rsidP="004475B7">
      <w:pPr>
        <w:ind w:firstLine="720"/>
        <w:jc w:val="both"/>
        <w:rPr>
          <w:rFonts w:ascii="Times New Roman" w:hAnsi="Times New Roman" w:cs="Times New Roman"/>
          <w:sz w:val="18"/>
          <w:szCs w:val="18"/>
        </w:rPr>
      </w:pPr>
    </w:p>
    <w:p w:rsidR="00D20AFD" w:rsidRPr="008F0E60" w:rsidRDefault="00C37B6F" w:rsidP="00D20AFD">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9.1.</w:t>
      </w:r>
      <w:r w:rsidR="008D5E74" w:rsidRPr="008F0E60">
        <w:rPr>
          <w:rFonts w:ascii="Times New Roman" w:hAnsi="Times New Roman" w:cs="Times New Roman"/>
          <w:sz w:val="18"/>
          <w:szCs w:val="18"/>
        </w:rPr>
        <w:t> </w:t>
      </w:r>
      <w:r w:rsidR="00D20AFD" w:rsidRPr="008F0E60">
        <w:rPr>
          <w:rFonts w:ascii="Times New Roman" w:hAnsi="Times New Roman" w:cs="Times New Roman"/>
          <w:sz w:val="18"/>
          <w:szCs w:val="18"/>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585" w:history="1">
        <w:r w:rsidR="004150BC" w:rsidRPr="008F0E60">
          <w:rPr>
            <w:rFonts w:ascii="Times New Roman" w:hAnsi="Times New Roman" w:cs="Times New Roman"/>
            <w:sz w:val="18"/>
            <w:szCs w:val="18"/>
          </w:rPr>
          <w:t>приложению</w:t>
        </w:r>
      </w:hyperlink>
      <w:r w:rsidR="004150BC" w:rsidRPr="008F0E60">
        <w:rPr>
          <w:rFonts w:ascii="Times New Roman" w:hAnsi="Times New Roman" w:cs="Times New Roman"/>
          <w:sz w:val="18"/>
          <w:szCs w:val="18"/>
        </w:rPr>
        <w:t xml:space="preserve"> №6</w:t>
      </w:r>
      <w:r w:rsidR="00D20AFD" w:rsidRPr="008F0E60">
        <w:rPr>
          <w:rFonts w:ascii="Times New Roman" w:hAnsi="Times New Roman" w:cs="Times New Roman"/>
          <w:sz w:val="18"/>
          <w:szCs w:val="18"/>
        </w:rPr>
        <w:t>.</w:t>
      </w:r>
    </w:p>
    <w:p w:rsidR="00D20AFD" w:rsidRPr="008F0E60" w:rsidRDefault="00C37B6F" w:rsidP="00C37B6F">
      <w:pPr>
        <w:pStyle w:val="aff8"/>
        <w:ind w:firstLine="720"/>
        <w:rPr>
          <w:rFonts w:ascii="Times New Roman" w:hAnsi="Times New Roman" w:cs="Times New Roman"/>
          <w:sz w:val="18"/>
          <w:szCs w:val="18"/>
        </w:rPr>
      </w:pPr>
      <w:r w:rsidRPr="008F0E60">
        <w:rPr>
          <w:rFonts w:ascii="Times New Roman" w:hAnsi="Times New Roman" w:cs="Times New Roman"/>
          <w:sz w:val="18"/>
          <w:szCs w:val="18"/>
        </w:rPr>
        <w:t>9.2.</w:t>
      </w:r>
      <w:r w:rsidR="008D5E74" w:rsidRPr="008F0E60">
        <w:rPr>
          <w:rFonts w:ascii="Times New Roman" w:hAnsi="Times New Roman" w:cs="Times New Roman"/>
          <w:sz w:val="18"/>
          <w:szCs w:val="18"/>
        </w:rPr>
        <w:t> </w:t>
      </w:r>
      <w:r w:rsidR="00D20AFD" w:rsidRPr="008F0E60">
        <w:rPr>
          <w:rFonts w:ascii="Times New Roman" w:hAnsi="Times New Roman" w:cs="Times New Roman"/>
          <w:sz w:val="18"/>
          <w:szCs w:val="18"/>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638" w:history="1">
        <w:r w:rsidR="004150BC" w:rsidRPr="008F0E60">
          <w:rPr>
            <w:rFonts w:ascii="Times New Roman" w:hAnsi="Times New Roman" w:cs="Times New Roman"/>
            <w:sz w:val="18"/>
            <w:szCs w:val="18"/>
          </w:rPr>
          <w:t>приложению</w:t>
        </w:r>
      </w:hyperlink>
      <w:r w:rsidR="004150BC" w:rsidRPr="008F0E60">
        <w:rPr>
          <w:rFonts w:ascii="Times New Roman" w:hAnsi="Times New Roman" w:cs="Times New Roman"/>
          <w:sz w:val="18"/>
          <w:szCs w:val="18"/>
        </w:rPr>
        <w:t xml:space="preserve"> №7</w:t>
      </w:r>
      <w:r w:rsidR="00D20AFD" w:rsidRPr="008F0E60">
        <w:rPr>
          <w:rFonts w:ascii="Times New Roman" w:hAnsi="Times New Roman" w:cs="Times New Roman"/>
          <w:sz w:val="18"/>
          <w:szCs w:val="18"/>
        </w:rPr>
        <w:t>.</w:t>
      </w:r>
    </w:p>
    <w:p w:rsidR="00D20AFD" w:rsidRPr="008F0E60" w:rsidRDefault="00C37B6F" w:rsidP="00D20AFD">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 xml:space="preserve">9.3. </w:t>
      </w:r>
      <w:r w:rsidR="008D5E74" w:rsidRPr="008F0E60">
        <w:rPr>
          <w:rFonts w:ascii="Times New Roman" w:hAnsi="Times New Roman" w:cs="Times New Roman"/>
          <w:sz w:val="18"/>
          <w:szCs w:val="18"/>
        </w:rPr>
        <w:t> </w:t>
      </w:r>
      <w:r w:rsidR="00D20AFD" w:rsidRPr="008F0E60">
        <w:rPr>
          <w:rFonts w:ascii="Times New Roman" w:hAnsi="Times New Roman" w:cs="Times New Roman"/>
          <w:sz w:val="18"/>
          <w:szCs w:val="18"/>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w:t>
      </w:r>
      <w:r w:rsidR="00D20AFD" w:rsidRPr="008F0E60">
        <w:rPr>
          <w:rFonts w:ascii="Times New Roman" w:hAnsi="Times New Roman" w:cs="Times New Roman"/>
          <w:b/>
          <w:color w:val="FF0000"/>
          <w:sz w:val="18"/>
          <w:szCs w:val="18"/>
        </w:rPr>
        <w:t xml:space="preserve"> </w:t>
      </w:r>
      <w:r w:rsidR="00D20AFD" w:rsidRPr="008F0E60">
        <w:rPr>
          <w:rFonts w:ascii="Times New Roman" w:hAnsi="Times New Roman" w:cs="Times New Roman"/>
          <w:sz w:val="18"/>
          <w:szCs w:val="18"/>
        </w:rPr>
        <w:t>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D20AFD" w:rsidRPr="008F0E60" w:rsidRDefault="00D20AFD" w:rsidP="00993640">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D20AFD" w:rsidRPr="008F0E60" w:rsidRDefault="00D20AFD" w:rsidP="00993640">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9.4.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D20AFD" w:rsidRPr="008F0E60" w:rsidRDefault="00D20AFD" w:rsidP="00993640">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 xml:space="preserve">9.5.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9" w:history="1">
        <w:r w:rsidRPr="008F0E60">
          <w:rPr>
            <w:rFonts w:ascii="Times New Roman" w:hAnsi="Times New Roman" w:cs="Times New Roman"/>
            <w:sz w:val="18"/>
            <w:szCs w:val="18"/>
          </w:rPr>
          <w:t>Основами ценообразования</w:t>
        </w:r>
      </w:hyperlink>
      <w:r w:rsidRPr="008F0E60">
        <w:rPr>
          <w:rFonts w:ascii="Times New Roman" w:hAnsi="Times New Roman" w:cs="Times New Roman"/>
          <w:sz w:val="18"/>
          <w:szCs w:val="18"/>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4150BC" w:rsidRPr="008F0E60" w:rsidRDefault="004150BC" w:rsidP="00436C13">
      <w:pPr>
        <w:pStyle w:val="aff8"/>
        <w:jc w:val="center"/>
        <w:rPr>
          <w:rStyle w:val="a3"/>
          <w:rFonts w:ascii="Times New Roman" w:hAnsi="Times New Roman" w:cs="Times New Roman"/>
          <w:bCs/>
          <w:sz w:val="18"/>
          <w:szCs w:val="18"/>
        </w:rPr>
      </w:pPr>
      <w:bookmarkStart w:id="10" w:name="sub_3011"/>
    </w:p>
    <w:p w:rsidR="008D5E74" w:rsidRPr="008F0E60" w:rsidRDefault="00DE7361" w:rsidP="00436C13">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1</w:t>
      </w:r>
      <w:r w:rsidR="004150BC" w:rsidRPr="008F0E60">
        <w:rPr>
          <w:rStyle w:val="a3"/>
          <w:rFonts w:ascii="Times New Roman" w:hAnsi="Times New Roman" w:cs="Times New Roman"/>
          <w:bCs/>
          <w:sz w:val="18"/>
          <w:szCs w:val="18"/>
        </w:rPr>
        <w:t>0</w:t>
      </w:r>
      <w:r w:rsidR="008D5E74" w:rsidRPr="008F0E60">
        <w:rPr>
          <w:rStyle w:val="a3"/>
          <w:rFonts w:ascii="Times New Roman" w:hAnsi="Times New Roman" w:cs="Times New Roman"/>
          <w:bCs/>
          <w:sz w:val="18"/>
          <w:szCs w:val="18"/>
        </w:rPr>
        <w:t>. Условия временного прекращения или ограничения холодного</w:t>
      </w:r>
    </w:p>
    <w:bookmarkEnd w:id="10"/>
    <w:p w:rsidR="008D5E74" w:rsidRPr="008F0E60" w:rsidRDefault="008D5E74" w:rsidP="00436C13">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водоснабжения и приема сточных вод</w:t>
      </w:r>
    </w:p>
    <w:p w:rsidR="008D5E74" w:rsidRPr="008F0E60" w:rsidRDefault="008D5E74" w:rsidP="004475B7">
      <w:pPr>
        <w:ind w:firstLine="720"/>
        <w:jc w:val="both"/>
        <w:rPr>
          <w:rFonts w:ascii="Times New Roman" w:hAnsi="Times New Roman" w:cs="Times New Roman"/>
          <w:sz w:val="18"/>
          <w:szCs w:val="18"/>
        </w:rPr>
      </w:pPr>
    </w:p>
    <w:p w:rsidR="001D0A98" w:rsidRPr="008F0E60" w:rsidRDefault="00DE7361"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0</w:t>
      </w:r>
      <w:r w:rsidR="00436C13" w:rsidRPr="008F0E60">
        <w:rPr>
          <w:rFonts w:ascii="Times New Roman" w:hAnsi="Times New Roman" w:cs="Times New Roman"/>
          <w:sz w:val="18"/>
          <w:szCs w:val="18"/>
        </w:rPr>
        <w:t>.1</w:t>
      </w:r>
      <w:r w:rsidR="008D5E74" w:rsidRPr="008F0E60">
        <w:rPr>
          <w:rFonts w:ascii="Times New Roman" w:hAnsi="Times New Roman" w:cs="Times New Roman"/>
          <w:sz w:val="18"/>
          <w:szCs w:val="18"/>
        </w:rPr>
        <w:t>. </w:t>
      </w:r>
      <w:r w:rsidR="004B6F58" w:rsidRPr="008F0E60">
        <w:rPr>
          <w:rFonts w:ascii="Times New Roman" w:hAnsi="Times New Roman" w:cs="Times New Roman"/>
          <w:sz w:val="18"/>
          <w:szCs w:val="18"/>
        </w:rPr>
        <w:t>УМП «ВКХ»</w:t>
      </w:r>
      <w:r w:rsidR="001D0A98"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вправе</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осуществить временное прекращение или ограничение холодного водоснабжения</w:t>
      </w:r>
      <w:r w:rsidR="00436C13" w:rsidRPr="008F0E60">
        <w:rPr>
          <w:rFonts w:ascii="Times New Roman" w:hAnsi="Times New Roman" w:cs="Times New Roman"/>
          <w:sz w:val="18"/>
          <w:szCs w:val="18"/>
        </w:rPr>
        <w:t xml:space="preserve"> </w:t>
      </w:r>
      <w:r w:rsidR="005A4E88" w:rsidRPr="008F0E60">
        <w:rPr>
          <w:rFonts w:ascii="Times New Roman" w:hAnsi="Times New Roman" w:cs="Times New Roman"/>
          <w:sz w:val="18"/>
          <w:szCs w:val="18"/>
        </w:rPr>
        <w:t>и приема сточных вод «А</w:t>
      </w:r>
      <w:r w:rsidR="008D5E74" w:rsidRPr="008F0E60">
        <w:rPr>
          <w:rFonts w:ascii="Times New Roman" w:hAnsi="Times New Roman" w:cs="Times New Roman"/>
          <w:sz w:val="18"/>
          <w:szCs w:val="18"/>
        </w:rPr>
        <w:t>бонента</w:t>
      </w:r>
      <w:r w:rsidR="005A4E88" w:rsidRPr="008F0E60">
        <w:rPr>
          <w:rFonts w:ascii="Times New Roman" w:hAnsi="Times New Roman" w:cs="Times New Roman"/>
          <w:sz w:val="18"/>
          <w:szCs w:val="18"/>
        </w:rPr>
        <w:t>»</w:t>
      </w:r>
      <w:r w:rsidR="008D5E74" w:rsidRPr="008F0E60">
        <w:rPr>
          <w:rFonts w:ascii="Times New Roman" w:hAnsi="Times New Roman" w:cs="Times New Roman"/>
          <w:sz w:val="18"/>
          <w:szCs w:val="18"/>
        </w:rPr>
        <w:t xml:space="preserve"> только в случаях, установленных </w:t>
      </w:r>
      <w:r w:rsidR="00D40DA2" w:rsidRPr="008F0E60">
        <w:rPr>
          <w:rFonts w:ascii="Times New Roman" w:hAnsi="Times New Roman" w:cs="Times New Roman"/>
          <w:sz w:val="18"/>
          <w:szCs w:val="18"/>
        </w:rPr>
        <w:t>Федеральным законом</w:t>
      </w:r>
      <w:r w:rsidR="008D5E74" w:rsidRPr="008F0E60">
        <w:rPr>
          <w:rFonts w:ascii="Times New Roman" w:hAnsi="Times New Roman" w:cs="Times New Roman"/>
          <w:sz w:val="18"/>
          <w:szCs w:val="18"/>
        </w:rPr>
        <w:t xml:space="preserve"> "О водоснабжении и водоотведении", при условии соблюдения порядка</w:t>
      </w:r>
      <w:r w:rsidR="00436C13" w:rsidRPr="008F0E60">
        <w:rPr>
          <w:rFonts w:ascii="Times New Roman" w:hAnsi="Times New Roman" w:cs="Times New Roman"/>
          <w:sz w:val="18"/>
          <w:szCs w:val="18"/>
        </w:rPr>
        <w:t xml:space="preserve"> </w:t>
      </w:r>
      <w:r w:rsidR="001D0A98" w:rsidRPr="008F0E60">
        <w:rPr>
          <w:rFonts w:ascii="Times New Roman" w:hAnsi="Times New Roman" w:cs="Times New Roman"/>
          <w:sz w:val="18"/>
          <w:szCs w:val="18"/>
        </w:rPr>
        <w:t>временного прекращения или ограничения холодного</w:t>
      </w:r>
      <w:r w:rsidR="008D5E74" w:rsidRPr="008F0E60">
        <w:rPr>
          <w:rFonts w:ascii="Times New Roman" w:hAnsi="Times New Roman" w:cs="Times New Roman"/>
          <w:sz w:val="18"/>
          <w:szCs w:val="18"/>
        </w:rPr>
        <w:t xml:space="preserve"> водоснабжения и</w:t>
      </w:r>
      <w:r w:rsidR="00436C13" w:rsidRPr="008F0E60">
        <w:rPr>
          <w:rFonts w:ascii="Times New Roman" w:hAnsi="Times New Roman" w:cs="Times New Roman"/>
          <w:sz w:val="18"/>
          <w:szCs w:val="18"/>
        </w:rPr>
        <w:t xml:space="preserve"> </w:t>
      </w:r>
      <w:r w:rsidR="001D0A98" w:rsidRPr="008F0E60">
        <w:rPr>
          <w:rFonts w:ascii="Times New Roman" w:hAnsi="Times New Roman" w:cs="Times New Roman"/>
          <w:sz w:val="18"/>
          <w:szCs w:val="18"/>
        </w:rPr>
        <w:t>водоотведения, установленного правилами холодного</w:t>
      </w:r>
      <w:r w:rsidR="008D5E74" w:rsidRPr="008F0E60">
        <w:rPr>
          <w:rFonts w:ascii="Times New Roman" w:hAnsi="Times New Roman" w:cs="Times New Roman"/>
          <w:sz w:val="18"/>
          <w:szCs w:val="18"/>
        </w:rPr>
        <w:t xml:space="preserve"> водоснабжения и</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водоотведения</w:t>
      </w:r>
      <w:r w:rsidR="001D0A98" w:rsidRPr="008F0E60">
        <w:rPr>
          <w:rFonts w:ascii="Times New Roman" w:hAnsi="Times New Roman" w:cs="Times New Roman"/>
          <w:sz w:val="18"/>
          <w:szCs w:val="18"/>
        </w:rPr>
        <w:t>.</w:t>
      </w:r>
    </w:p>
    <w:p w:rsidR="008D5E74" w:rsidRPr="008F0E60" w:rsidRDefault="00DE7361"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0</w:t>
      </w:r>
      <w:r w:rsidR="00436C13" w:rsidRPr="008F0E60">
        <w:rPr>
          <w:rFonts w:ascii="Times New Roman" w:hAnsi="Times New Roman" w:cs="Times New Roman"/>
          <w:sz w:val="18"/>
          <w:szCs w:val="18"/>
        </w:rPr>
        <w:t>.2</w:t>
      </w:r>
      <w:r w:rsidR="008D5E74" w:rsidRPr="008F0E60">
        <w:rPr>
          <w:rFonts w:ascii="Times New Roman" w:hAnsi="Times New Roman" w:cs="Times New Roman"/>
          <w:sz w:val="18"/>
          <w:szCs w:val="18"/>
        </w:rPr>
        <w:t>. </w:t>
      </w:r>
      <w:r w:rsidR="004B6F58" w:rsidRPr="008F0E60">
        <w:rPr>
          <w:rFonts w:ascii="Times New Roman" w:hAnsi="Times New Roman" w:cs="Times New Roman"/>
          <w:sz w:val="18"/>
          <w:szCs w:val="18"/>
        </w:rPr>
        <w:t>УМП «ВКХ»</w:t>
      </w:r>
      <w:r w:rsidR="001D0A98" w:rsidRPr="008F0E60">
        <w:rPr>
          <w:rFonts w:ascii="Times New Roman" w:hAnsi="Times New Roman" w:cs="Times New Roman"/>
          <w:sz w:val="18"/>
          <w:szCs w:val="18"/>
        </w:rPr>
        <w:t xml:space="preserve"> в</w:t>
      </w:r>
      <w:r w:rsidR="008D5E74" w:rsidRPr="008F0E60">
        <w:rPr>
          <w:rFonts w:ascii="Times New Roman" w:hAnsi="Times New Roman" w:cs="Times New Roman"/>
          <w:sz w:val="18"/>
          <w:szCs w:val="18"/>
        </w:rPr>
        <w:t> течение</w:t>
      </w:r>
      <w:r w:rsidR="00436C13" w:rsidRPr="008F0E60">
        <w:rPr>
          <w:rFonts w:ascii="Times New Roman" w:hAnsi="Times New Roman" w:cs="Times New Roman"/>
          <w:sz w:val="18"/>
          <w:szCs w:val="18"/>
        </w:rPr>
        <w:t xml:space="preserve"> </w:t>
      </w:r>
      <w:r w:rsidR="001D0A98" w:rsidRPr="008F0E60">
        <w:rPr>
          <w:rFonts w:ascii="Times New Roman" w:hAnsi="Times New Roman" w:cs="Times New Roman"/>
          <w:sz w:val="18"/>
          <w:szCs w:val="18"/>
        </w:rPr>
        <w:t xml:space="preserve">24 часов с момента временного прекращения или ограничения </w:t>
      </w:r>
      <w:r w:rsidR="008D5E74" w:rsidRPr="008F0E60">
        <w:rPr>
          <w:rFonts w:ascii="Times New Roman" w:hAnsi="Times New Roman" w:cs="Times New Roman"/>
          <w:sz w:val="18"/>
          <w:szCs w:val="18"/>
        </w:rPr>
        <w:t>холодного</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водоснабже</w:t>
      </w:r>
      <w:r w:rsidR="001D0A98" w:rsidRPr="008F0E60">
        <w:rPr>
          <w:rFonts w:ascii="Times New Roman" w:hAnsi="Times New Roman" w:cs="Times New Roman"/>
          <w:sz w:val="18"/>
          <w:szCs w:val="18"/>
        </w:rPr>
        <w:t xml:space="preserve">ния и приема сточных вод </w:t>
      </w:r>
      <w:r w:rsidR="005A4E88"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бонента</w:t>
      </w:r>
      <w:r w:rsidR="005A4E88" w:rsidRPr="008F0E60">
        <w:rPr>
          <w:rFonts w:ascii="Times New Roman" w:hAnsi="Times New Roman" w:cs="Times New Roman"/>
          <w:sz w:val="18"/>
          <w:szCs w:val="18"/>
        </w:rPr>
        <w:t>»</w:t>
      </w:r>
      <w:r w:rsidR="001D0A98" w:rsidRPr="008F0E60">
        <w:rPr>
          <w:rFonts w:ascii="Times New Roman" w:hAnsi="Times New Roman" w:cs="Times New Roman"/>
          <w:sz w:val="18"/>
          <w:szCs w:val="18"/>
        </w:rPr>
        <w:t xml:space="preserve"> уведомляет о</w:t>
      </w:r>
      <w:r w:rsidR="008D5E74" w:rsidRPr="008F0E60">
        <w:rPr>
          <w:rFonts w:ascii="Times New Roman" w:hAnsi="Times New Roman" w:cs="Times New Roman"/>
          <w:sz w:val="18"/>
          <w:szCs w:val="18"/>
        </w:rPr>
        <w:t> таком</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прекращении или ограничении:</w:t>
      </w:r>
    </w:p>
    <w:p w:rsidR="008D5E74" w:rsidRPr="008F0E60" w:rsidRDefault="004B6F58"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а) А</w:t>
      </w:r>
      <w:r w:rsidR="008D5E74" w:rsidRPr="008F0E60">
        <w:rPr>
          <w:rFonts w:ascii="Times New Roman" w:hAnsi="Times New Roman" w:cs="Times New Roman"/>
          <w:sz w:val="18"/>
          <w:szCs w:val="18"/>
        </w:rPr>
        <w:t>бонента;</w:t>
      </w:r>
    </w:p>
    <w:p w:rsidR="008D5E74" w:rsidRPr="008F0E60" w:rsidRDefault="004B6F58" w:rsidP="00970E92">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б) администрацию</w:t>
      </w:r>
      <w:r w:rsidR="00DE7361" w:rsidRPr="008F0E60">
        <w:rPr>
          <w:rFonts w:ascii="Times New Roman" w:hAnsi="Times New Roman" w:cs="Times New Roman"/>
          <w:sz w:val="18"/>
          <w:szCs w:val="18"/>
        </w:rPr>
        <w:t xml:space="preserve"> Че</w:t>
      </w:r>
      <w:r w:rsidR="002C086A">
        <w:rPr>
          <w:rFonts w:ascii="Times New Roman" w:hAnsi="Times New Roman" w:cs="Times New Roman"/>
          <w:sz w:val="18"/>
          <w:szCs w:val="18"/>
        </w:rPr>
        <w:t>рнушинского городского округа</w:t>
      </w:r>
      <w:r w:rsidR="00DE7361" w:rsidRPr="008F0E60">
        <w:rPr>
          <w:rFonts w:ascii="Times New Roman" w:hAnsi="Times New Roman" w:cs="Times New Roman"/>
          <w:sz w:val="18"/>
          <w:szCs w:val="18"/>
        </w:rPr>
        <w:t>;</w:t>
      </w:r>
    </w:p>
    <w:p w:rsidR="008D5E74" w:rsidRPr="008F0E60" w:rsidRDefault="008D5E74" w:rsidP="00970E92">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в) </w:t>
      </w:r>
      <w:r w:rsidR="00DE7361" w:rsidRPr="008F0E60">
        <w:rPr>
          <w:rFonts w:ascii="Times New Roman" w:hAnsi="Times New Roman" w:cs="Times New Roman"/>
          <w:sz w:val="18"/>
          <w:szCs w:val="18"/>
        </w:rPr>
        <w:t>Южный Территориальный отдел Управления Роспотребнадзора по Пермскому краю</w:t>
      </w:r>
      <w:r w:rsidRPr="008F0E60">
        <w:rPr>
          <w:rFonts w:ascii="Times New Roman" w:hAnsi="Times New Roman" w:cs="Times New Roman"/>
          <w:sz w:val="18"/>
          <w:szCs w:val="18"/>
        </w:rPr>
        <w:t>;</w:t>
      </w:r>
    </w:p>
    <w:p w:rsidR="008D5E74" w:rsidRPr="008F0E60" w:rsidRDefault="008D5E74" w:rsidP="00993640">
      <w:pPr>
        <w:pStyle w:val="aff8"/>
        <w:ind w:firstLine="720"/>
        <w:rPr>
          <w:rFonts w:ascii="Times New Roman" w:hAnsi="Times New Roman" w:cs="Times New Roman"/>
          <w:sz w:val="18"/>
          <w:szCs w:val="18"/>
        </w:rPr>
      </w:pPr>
      <w:r w:rsidRPr="008F0E60">
        <w:rPr>
          <w:rFonts w:ascii="Times New Roman" w:hAnsi="Times New Roman" w:cs="Times New Roman"/>
          <w:sz w:val="18"/>
          <w:szCs w:val="18"/>
        </w:rPr>
        <w:t>г) </w:t>
      </w:r>
      <w:r w:rsidR="00DE7361" w:rsidRPr="008F0E60">
        <w:rPr>
          <w:rFonts w:ascii="Times New Roman" w:hAnsi="Times New Roman" w:cs="Times New Roman"/>
          <w:sz w:val="18"/>
          <w:szCs w:val="18"/>
        </w:rPr>
        <w:t>ФГКУ 22 ОФПС по Пермскому краю</w:t>
      </w:r>
      <w:r w:rsidRPr="008F0E60">
        <w:rPr>
          <w:rFonts w:ascii="Times New Roman" w:hAnsi="Times New Roman" w:cs="Times New Roman"/>
          <w:sz w:val="18"/>
          <w:szCs w:val="18"/>
        </w:rPr>
        <w:t>.</w:t>
      </w:r>
    </w:p>
    <w:p w:rsidR="008D5E74" w:rsidRPr="008F0E60" w:rsidRDefault="00970E92"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0</w:t>
      </w:r>
      <w:r w:rsidR="00436C13" w:rsidRPr="008F0E60">
        <w:rPr>
          <w:rFonts w:ascii="Times New Roman" w:hAnsi="Times New Roman" w:cs="Times New Roman"/>
          <w:sz w:val="18"/>
          <w:szCs w:val="18"/>
        </w:rPr>
        <w:t>.3</w:t>
      </w:r>
      <w:r w:rsidR="008D5E74" w:rsidRPr="008F0E60">
        <w:rPr>
          <w:rFonts w:ascii="Times New Roman" w:hAnsi="Times New Roman" w:cs="Times New Roman"/>
          <w:sz w:val="18"/>
          <w:szCs w:val="18"/>
        </w:rPr>
        <w:t xml:space="preserve">. Уведомление </w:t>
      </w:r>
      <w:r w:rsidR="004B6F58" w:rsidRPr="008F0E60">
        <w:rPr>
          <w:rFonts w:ascii="Times New Roman" w:hAnsi="Times New Roman" w:cs="Times New Roman"/>
          <w:sz w:val="18"/>
          <w:szCs w:val="18"/>
        </w:rPr>
        <w:t>УМП «ВКХ»</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о временном прекращении или огранич</w:t>
      </w:r>
      <w:r w:rsidR="001D0A98" w:rsidRPr="008F0E60">
        <w:rPr>
          <w:rFonts w:ascii="Times New Roman" w:hAnsi="Times New Roman" w:cs="Times New Roman"/>
          <w:sz w:val="18"/>
          <w:szCs w:val="18"/>
        </w:rPr>
        <w:t xml:space="preserve">ении холодного водоснабжения и </w:t>
      </w:r>
      <w:r w:rsidR="008D5E74" w:rsidRPr="008F0E60">
        <w:rPr>
          <w:rFonts w:ascii="Times New Roman" w:hAnsi="Times New Roman" w:cs="Times New Roman"/>
          <w:sz w:val="18"/>
          <w:szCs w:val="18"/>
        </w:rPr>
        <w:t>приема</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сточных вод </w:t>
      </w:r>
      <w:r w:rsidR="004B6F58" w:rsidRPr="008F0E60">
        <w:rPr>
          <w:rFonts w:ascii="Times New Roman" w:hAnsi="Times New Roman" w:cs="Times New Roman"/>
          <w:sz w:val="18"/>
          <w:szCs w:val="18"/>
        </w:rPr>
        <w:t>«Аб</w:t>
      </w:r>
      <w:r w:rsidR="008D5E74" w:rsidRPr="008F0E60">
        <w:rPr>
          <w:rFonts w:ascii="Times New Roman" w:hAnsi="Times New Roman" w:cs="Times New Roman"/>
          <w:sz w:val="18"/>
          <w:szCs w:val="18"/>
        </w:rPr>
        <w:t>онента</w:t>
      </w:r>
      <w:r w:rsidR="004B6F58" w:rsidRPr="008F0E60">
        <w:rPr>
          <w:rFonts w:ascii="Times New Roman" w:hAnsi="Times New Roman" w:cs="Times New Roman"/>
          <w:sz w:val="18"/>
          <w:szCs w:val="18"/>
        </w:rPr>
        <w:t>»</w:t>
      </w:r>
      <w:r w:rsidR="001D0A98" w:rsidRPr="008F0E60">
        <w:rPr>
          <w:rFonts w:ascii="Times New Roman" w:hAnsi="Times New Roman" w:cs="Times New Roman"/>
          <w:sz w:val="18"/>
          <w:szCs w:val="18"/>
        </w:rPr>
        <w:t>, а также уведомление о снятии такого</w:t>
      </w:r>
      <w:r w:rsidR="008D5E74" w:rsidRPr="008F0E60">
        <w:rPr>
          <w:rFonts w:ascii="Times New Roman" w:hAnsi="Times New Roman" w:cs="Times New Roman"/>
          <w:sz w:val="18"/>
          <w:szCs w:val="18"/>
        </w:rPr>
        <w:t xml:space="preserve"> прекращения</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или ограничения и возобновлении х</w:t>
      </w:r>
      <w:r w:rsidR="001D0A98" w:rsidRPr="008F0E60">
        <w:rPr>
          <w:rFonts w:ascii="Times New Roman" w:hAnsi="Times New Roman" w:cs="Times New Roman"/>
          <w:sz w:val="18"/>
          <w:szCs w:val="18"/>
        </w:rPr>
        <w:t>олодного водоснабжения и приема</w:t>
      </w:r>
      <w:r w:rsidR="008D5E74" w:rsidRPr="008F0E60">
        <w:rPr>
          <w:rFonts w:ascii="Times New Roman" w:hAnsi="Times New Roman" w:cs="Times New Roman"/>
          <w:sz w:val="18"/>
          <w:szCs w:val="18"/>
        </w:rPr>
        <w:t xml:space="preserve"> сточных</w:t>
      </w:r>
      <w:r w:rsidR="00436C13" w:rsidRPr="008F0E60">
        <w:rPr>
          <w:rFonts w:ascii="Times New Roman" w:hAnsi="Times New Roman" w:cs="Times New Roman"/>
          <w:sz w:val="18"/>
          <w:szCs w:val="18"/>
        </w:rPr>
        <w:t xml:space="preserve"> </w:t>
      </w:r>
      <w:r w:rsidR="001D0A98" w:rsidRPr="008F0E60">
        <w:rPr>
          <w:rFonts w:ascii="Times New Roman" w:hAnsi="Times New Roman" w:cs="Times New Roman"/>
          <w:sz w:val="18"/>
          <w:szCs w:val="18"/>
        </w:rPr>
        <w:t xml:space="preserve">вод направляются соответствующим лицам любыми </w:t>
      </w:r>
      <w:r w:rsidR="008D5E74" w:rsidRPr="008F0E60">
        <w:rPr>
          <w:rFonts w:ascii="Times New Roman" w:hAnsi="Times New Roman" w:cs="Times New Roman"/>
          <w:sz w:val="18"/>
          <w:szCs w:val="18"/>
        </w:rPr>
        <w:t>доступ</w:t>
      </w:r>
      <w:r w:rsidR="001D0A98" w:rsidRPr="008F0E60">
        <w:rPr>
          <w:rFonts w:ascii="Times New Roman" w:hAnsi="Times New Roman" w:cs="Times New Roman"/>
          <w:sz w:val="18"/>
          <w:szCs w:val="18"/>
        </w:rPr>
        <w:t xml:space="preserve">ными </w:t>
      </w:r>
      <w:r w:rsidR="008D5E74" w:rsidRPr="008F0E60">
        <w:rPr>
          <w:rFonts w:ascii="Times New Roman" w:hAnsi="Times New Roman" w:cs="Times New Roman"/>
          <w:sz w:val="18"/>
          <w:szCs w:val="18"/>
        </w:rPr>
        <w:t>способами</w:t>
      </w:r>
      <w:r w:rsidR="00436C13" w:rsidRPr="008F0E60">
        <w:rPr>
          <w:rFonts w:ascii="Times New Roman" w:hAnsi="Times New Roman" w:cs="Times New Roman"/>
          <w:sz w:val="18"/>
          <w:szCs w:val="18"/>
        </w:rPr>
        <w:t xml:space="preserve"> </w:t>
      </w:r>
      <w:r w:rsidR="001D0A98" w:rsidRPr="008F0E60">
        <w:rPr>
          <w:rFonts w:ascii="Times New Roman" w:hAnsi="Times New Roman" w:cs="Times New Roman"/>
          <w:sz w:val="18"/>
          <w:szCs w:val="18"/>
        </w:rPr>
        <w:t>(почтовое отправление, телеграмма, факсограмма,</w:t>
      </w:r>
      <w:r w:rsidR="008D5E74" w:rsidRPr="008F0E60">
        <w:rPr>
          <w:rFonts w:ascii="Times New Roman" w:hAnsi="Times New Roman" w:cs="Times New Roman"/>
          <w:sz w:val="18"/>
          <w:szCs w:val="18"/>
        </w:rPr>
        <w:t xml:space="preserve"> телефонограмма,</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инфо</w:t>
      </w:r>
      <w:r w:rsidR="001D0A98" w:rsidRPr="008F0E60">
        <w:rPr>
          <w:rFonts w:ascii="Times New Roman" w:hAnsi="Times New Roman" w:cs="Times New Roman"/>
          <w:sz w:val="18"/>
          <w:szCs w:val="18"/>
        </w:rPr>
        <w:t>рмационно-телекоммуникационная сеть "Интернет"),</w:t>
      </w:r>
      <w:r w:rsidR="008D5E74" w:rsidRPr="008F0E60">
        <w:rPr>
          <w:rFonts w:ascii="Times New Roman" w:hAnsi="Times New Roman" w:cs="Times New Roman"/>
          <w:sz w:val="18"/>
          <w:szCs w:val="18"/>
        </w:rPr>
        <w:t xml:space="preserve"> позволяющими</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подтвердить получение такого уведомления адресатом.</w:t>
      </w:r>
    </w:p>
    <w:p w:rsidR="008D5E74" w:rsidRPr="008F0E60" w:rsidRDefault="008D5E74" w:rsidP="004475B7">
      <w:pPr>
        <w:ind w:firstLine="720"/>
        <w:jc w:val="both"/>
        <w:rPr>
          <w:rFonts w:ascii="Times New Roman" w:hAnsi="Times New Roman" w:cs="Times New Roman"/>
          <w:sz w:val="18"/>
          <w:szCs w:val="18"/>
        </w:rPr>
      </w:pPr>
    </w:p>
    <w:p w:rsidR="007D1991" w:rsidRDefault="00436C13" w:rsidP="004C62D1">
      <w:pPr>
        <w:pStyle w:val="aff8"/>
        <w:jc w:val="center"/>
        <w:rPr>
          <w:rStyle w:val="a3"/>
          <w:rFonts w:ascii="Times New Roman" w:hAnsi="Times New Roman" w:cs="Times New Roman"/>
          <w:bCs/>
          <w:sz w:val="18"/>
          <w:szCs w:val="18"/>
        </w:rPr>
      </w:pPr>
      <w:bookmarkStart w:id="11" w:name="sub_3012"/>
      <w:r w:rsidRPr="008F0E60">
        <w:rPr>
          <w:rStyle w:val="a3"/>
          <w:rFonts w:ascii="Times New Roman" w:hAnsi="Times New Roman" w:cs="Times New Roman"/>
          <w:bCs/>
          <w:sz w:val="18"/>
          <w:szCs w:val="18"/>
        </w:rPr>
        <w:t>1</w:t>
      </w:r>
      <w:r w:rsidR="004150BC" w:rsidRPr="008F0E60">
        <w:rPr>
          <w:rStyle w:val="a3"/>
          <w:rFonts w:ascii="Times New Roman" w:hAnsi="Times New Roman" w:cs="Times New Roman"/>
          <w:bCs/>
          <w:sz w:val="18"/>
          <w:szCs w:val="18"/>
        </w:rPr>
        <w:t>1</w:t>
      </w:r>
      <w:r w:rsidR="008D5E74" w:rsidRPr="008F0E60">
        <w:rPr>
          <w:rStyle w:val="a3"/>
          <w:rFonts w:ascii="Times New Roman" w:hAnsi="Times New Roman" w:cs="Times New Roman"/>
          <w:bCs/>
          <w:sz w:val="18"/>
          <w:szCs w:val="18"/>
        </w:rPr>
        <w:t xml:space="preserve">. Порядок уведомления </w:t>
      </w:r>
      <w:bookmarkEnd w:id="11"/>
      <w:r w:rsidR="004B6F58" w:rsidRPr="008F0E60">
        <w:rPr>
          <w:rStyle w:val="a3"/>
          <w:rFonts w:ascii="Times New Roman" w:hAnsi="Times New Roman" w:cs="Times New Roman"/>
          <w:bCs/>
          <w:sz w:val="18"/>
          <w:szCs w:val="18"/>
        </w:rPr>
        <w:t>УМП «ВКХ»</w:t>
      </w:r>
      <w:r w:rsidR="008D5E74" w:rsidRPr="008F0E60">
        <w:rPr>
          <w:rStyle w:val="a3"/>
          <w:rFonts w:ascii="Times New Roman" w:hAnsi="Times New Roman" w:cs="Times New Roman"/>
          <w:bCs/>
          <w:sz w:val="18"/>
          <w:szCs w:val="18"/>
        </w:rPr>
        <w:t xml:space="preserve"> о переходе прав на объекты, </w:t>
      </w:r>
    </w:p>
    <w:p w:rsidR="008D5E74" w:rsidRPr="008F0E60" w:rsidRDefault="008D5E74" w:rsidP="004C62D1">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в отношении которых осуществляется</w:t>
      </w:r>
      <w:r w:rsidR="004C62D1" w:rsidRPr="008F0E60">
        <w:rPr>
          <w:rFonts w:ascii="Times New Roman" w:hAnsi="Times New Roman" w:cs="Times New Roman"/>
          <w:sz w:val="18"/>
          <w:szCs w:val="18"/>
        </w:rPr>
        <w:t xml:space="preserve"> </w:t>
      </w:r>
      <w:r w:rsidRPr="008F0E60">
        <w:rPr>
          <w:rStyle w:val="a3"/>
          <w:rFonts w:ascii="Times New Roman" w:hAnsi="Times New Roman" w:cs="Times New Roman"/>
          <w:bCs/>
          <w:sz w:val="18"/>
          <w:szCs w:val="18"/>
        </w:rPr>
        <w:t>водоснабжение и водоотведение</w:t>
      </w:r>
    </w:p>
    <w:p w:rsidR="008D5E74" w:rsidRPr="008F0E60" w:rsidRDefault="008D5E74" w:rsidP="004475B7">
      <w:pPr>
        <w:ind w:firstLine="720"/>
        <w:jc w:val="both"/>
        <w:rPr>
          <w:rFonts w:ascii="Times New Roman" w:hAnsi="Times New Roman" w:cs="Times New Roman"/>
          <w:sz w:val="18"/>
          <w:szCs w:val="18"/>
        </w:rPr>
      </w:pPr>
    </w:p>
    <w:p w:rsidR="008D5E74" w:rsidRPr="008F0E60" w:rsidRDefault="00970E92" w:rsidP="00D63531">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1</w:t>
      </w:r>
      <w:r w:rsidR="00436C13" w:rsidRPr="008F0E60">
        <w:rPr>
          <w:rFonts w:ascii="Times New Roman" w:hAnsi="Times New Roman" w:cs="Times New Roman"/>
          <w:sz w:val="18"/>
          <w:szCs w:val="18"/>
        </w:rPr>
        <w:t>.1.</w:t>
      </w:r>
      <w:r w:rsidR="008D5E74" w:rsidRPr="008F0E60">
        <w:rPr>
          <w:rFonts w:ascii="Times New Roman" w:hAnsi="Times New Roman" w:cs="Times New Roman"/>
          <w:sz w:val="18"/>
          <w:szCs w:val="18"/>
        </w:rPr>
        <w:t xml:space="preserve"> В случае </w:t>
      </w:r>
      <w:r w:rsidR="00D63531" w:rsidRPr="008F0E60">
        <w:rPr>
          <w:rFonts w:ascii="Times New Roman" w:hAnsi="Times New Roman" w:cs="Times New Roman"/>
          <w:sz w:val="18"/>
          <w:szCs w:val="18"/>
        </w:rPr>
        <w:t xml:space="preserve">перехода прав на объекты, устройства и </w:t>
      </w:r>
      <w:r w:rsidR="008D5E74" w:rsidRPr="008F0E60">
        <w:rPr>
          <w:rFonts w:ascii="Times New Roman" w:hAnsi="Times New Roman" w:cs="Times New Roman"/>
          <w:sz w:val="18"/>
          <w:szCs w:val="18"/>
        </w:rPr>
        <w:t>сооружения,</w:t>
      </w:r>
      <w:r w:rsidR="00436C13" w:rsidRPr="008F0E60">
        <w:rPr>
          <w:rFonts w:ascii="Times New Roman" w:hAnsi="Times New Roman" w:cs="Times New Roman"/>
          <w:sz w:val="18"/>
          <w:szCs w:val="18"/>
        </w:rPr>
        <w:t xml:space="preserve"> </w:t>
      </w:r>
      <w:r w:rsidR="00D63531" w:rsidRPr="008F0E60">
        <w:rPr>
          <w:rFonts w:ascii="Times New Roman" w:hAnsi="Times New Roman" w:cs="Times New Roman"/>
          <w:sz w:val="18"/>
          <w:szCs w:val="18"/>
        </w:rPr>
        <w:t xml:space="preserve">предназначенные для подключения (присоединения) к </w:t>
      </w:r>
      <w:r w:rsidR="008D5E74" w:rsidRPr="008F0E60">
        <w:rPr>
          <w:rFonts w:ascii="Times New Roman" w:hAnsi="Times New Roman" w:cs="Times New Roman"/>
          <w:sz w:val="18"/>
          <w:szCs w:val="18"/>
        </w:rPr>
        <w:t>централизованным</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системам холодного водосна</w:t>
      </w:r>
      <w:r w:rsidR="00D63531" w:rsidRPr="008F0E60">
        <w:rPr>
          <w:rFonts w:ascii="Times New Roman" w:hAnsi="Times New Roman" w:cs="Times New Roman"/>
          <w:sz w:val="18"/>
          <w:szCs w:val="18"/>
        </w:rPr>
        <w:t>бжения и водоотведения, а также</w:t>
      </w:r>
      <w:r w:rsidR="008D5E74" w:rsidRPr="008F0E60">
        <w:rPr>
          <w:rFonts w:ascii="Times New Roman" w:hAnsi="Times New Roman" w:cs="Times New Roman"/>
          <w:sz w:val="18"/>
          <w:szCs w:val="18"/>
        </w:rPr>
        <w:t xml:space="preserve"> предоставления</w:t>
      </w:r>
      <w:r w:rsidR="00436C13" w:rsidRPr="008F0E60">
        <w:rPr>
          <w:rFonts w:ascii="Times New Roman" w:hAnsi="Times New Roman" w:cs="Times New Roman"/>
          <w:sz w:val="18"/>
          <w:szCs w:val="18"/>
        </w:rPr>
        <w:t xml:space="preserve"> </w:t>
      </w:r>
      <w:r w:rsidR="00D63531" w:rsidRPr="008F0E60">
        <w:rPr>
          <w:rFonts w:ascii="Times New Roman" w:hAnsi="Times New Roman" w:cs="Times New Roman"/>
          <w:sz w:val="18"/>
          <w:szCs w:val="18"/>
        </w:rPr>
        <w:t>прав владения и (или) пользования такими объектами,</w:t>
      </w:r>
      <w:r w:rsidR="008D5E74" w:rsidRPr="008F0E60">
        <w:rPr>
          <w:rFonts w:ascii="Times New Roman" w:hAnsi="Times New Roman" w:cs="Times New Roman"/>
          <w:sz w:val="18"/>
          <w:szCs w:val="18"/>
        </w:rPr>
        <w:t xml:space="preserve"> устройствами или</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сооружениями третьим</w:t>
      </w:r>
      <w:r w:rsidR="00D63531" w:rsidRPr="008F0E60">
        <w:rPr>
          <w:rFonts w:ascii="Times New Roman" w:hAnsi="Times New Roman" w:cs="Times New Roman"/>
          <w:sz w:val="18"/>
          <w:szCs w:val="18"/>
        </w:rPr>
        <w:t xml:space="preserve"> лицам абонент в течение 3 дней со дня</w:t>
      </w:r>
      <w:r w:rsidR="008D5E74" w:rsidRPr="008F0E60">
        <w:rPr>
          <w:rFonts w:ascii="Times New Roman" w:hAnsi="Times New Roman" w:cs="Times New Roman"/>
          <w:sz w:val="18"/>
          <w:szCs w:val="18"/>
        </w:rPr>
        <w:t xml:space="preserve"> наступления</w:t>
      </w:r>
      <w:r w:rsidR="00436C13" w:rsidRPr="008F0E60">
        <w:rPr>
          <w:rFonts w:ascii="Times New Roman" w:hAnsi="Times New Roman" w:cs="Times New Roman"/>
          <w:sz w:val="18"/>
          <w:szCs w:val="18"/>
        </w:rPr>
        <w:t xml:space="preserve"> </w:t>
      </w:r>
      <w:r w:rsidR="00D63531" w:rsidRPr="008F0E60">
        <w:rPr>
          <w:rFonts w:ascii="Times New Roman" w:hAnsi="Times New Roman" w:cs="Times New Roman"/>
          <w:sz w:val="18"/>
          <w:szCs w:val="18"/>
        </w:rPr>
        <w:t>одного из указанных событий</w:t>
      </w:r>
      <w:r w:rsidR="008D5E74" w:rsidRPr="008F0E60">
        <w:rPr>
          <w:rFonts w:ascii="Times New Roman" w:hAnsi="Times New Roman" w:cs="Times New Roman"/>
          <w:sz w:val="18"/>
          <w:szCs w:val="18"/>
        </w:rPr>
        <w:t xml:space="preserve"> направляет </w:t>
      </w:r>
      <w:r w:rsidR="004B6F58" w:rsidRPr="008F0E60">
        <w:rPr>
          <w:rFonts w:ascii="Times New Roman" w:hAnsi="Times New Roman" w:cs="Times New Roman"/>
          <w:sz w:val="18"/>
          <w:szCs w:val="18"/>
        </w:rPr>
        <w:t>УМП «ВКХ»</w:t>
      </w:r>
      <w:r w:rsidR="00D63531" w:rsidRPr="008F0E60">
        <w:rPr>
          <w:rFonts w:ascii="Times New Roman" w:hAnsi="Times New Roman" w:cs="Times New Roman"/>
          <w:sz w:val="18"/>
          <w:szCs w:val="18"/>
        </w:rPr>
        <w:t xml:space="preserve"> письменное </w:t>
      </w:r>
      <w:r w:rsidR="008D5E74" w:rsidRPr="008F0E60">
        <w:rPr>
          <w:rFonts w:ascii="Times New Roman" w:hAnsi="Times New Roman" w:cs="Times New Roman"/>
          <w:sz w:val="18"/>
          <w:szCs w:val="18"/>
        </w:rPr>
        <w:t>уведомление с</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указанием лиц, к которым перешли права. Уведомление направляется по почте</w:t>
      </w:r>
      <w:r w:rsidR="00D63531"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или нарочным.</w:t>
      </w:r>
    </w:p>
    <w:p w:rsidR="00D63531" w:rsidRPr="008F0E60" w:rsidRDefault="00970E92" w:rsidP="00D63531">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1</w:t>
      </w:r>
      <w:r w:rsidR="00436C13" w:rsidRPr="008F0E60">
        <w:rPr>
          <w:rFonts w:ascii="Times New Roman" w:hAnsi="Times New Roman" w:cs="Times New Roman"/>
          <w:sz w:val="18"/>
          <w:szCs w:val="18"/>
        </w:rPr>
        <w:t>.2</w:t>
      </w:r>
      <w:r w:rsidR="00D63531" w:rsidRPr="008F0E60">
        <w:rPr>
          <w:rFonts w:ascii="Times New Roman" w:hAnsi="Times New Roman" w:cs="Times New Roman"/>
          <w:sz w:val="18"/>
          <w:szCs w:val="18"/>
        </w:rPr>
        <w:t>. Уведомление считается полученным</w:t>
      </w:r>
      <w:r w:rsidR="008D5E74" w:rsidRPr="008F0E60">
        <w:rPr>
          <w:rFonts w:ascii="Times New Roman" w:hAnsi="Times New Roman" w:cs="Times New Roman"/>
          <w:sz w:val="18"/>
          <w:szCs w:val="18"/>
        </w:rPr>
        <w:t xml:space="preserve"> </w:t>
      </w:r>
      <w:r w:rsidR="004B6F58" w:rsidRPr="008F0E60">
        <w:rPr>
          <w:rFonts w:ascii="Times New Roman" w:hAnsi="Times New Roman" w:cs="Times New Roman"/>
          <w:sz w:val="18"/>
          <w:szCs w:val="18"/>
        </w:rPr>
        <w:t>УМП «ВКХ»</w:t>
      </w:r>
      <w:r w:rsidR="00D63531" w:rsidRPr="008F0E60">
        <w:rPr>
          <w:rFonts w:ascii="Times New Roman" w:hAnsi="Times New Roman" w:cs="Times New Roman"/>
          <w:sz w:val="18"/>
          <w:szCs w:val="18"/>
        </w:rPr>
        <w:t xml:space="preserve"> с даты почтового </w:t>
      </w:r>
      <w:r w:rsidR="008D5E74" w:rsidRPr="008F0E60">
        <w:rPr>
          <w:rFonts w:ascii="Times New Roman" w:hAnsi="Times New Roman" w:cs="Times New Roman"/>
          <w:sz w:val="18"/>
          <w:szCs w:val="18"/>
        </w:rPr>
        <w:t>уведомления о</w:t>
      </w:r>
      <w:r w:rsidR="00436C13" w:rsidRPr="008F0E60">
        <w:rPr>
          <w:rFonts w:ascii="Times New Roman" w:hAnsi="Times New Roman" w:cs="Times New Roman"/>
          <w:sz w:val="18"/>
          <w:szCs w:val="18"/>
        </w:rPr>
        <w:t xml:space="preserve"> </w:t>
      </w:r>
      <w:r w:rsidR="00D63531" w:rsidRPr="008F0E60">
        <w:rPr>
          <w:rFonts w:ascii="Times New Roman" w:hAnsi="Times New Roman" w:cs="Times New Roman"/>
          <w:sz w:val="18"/>
          <w:szCs w:val="18"/>
        </w:rPr>
        <w:t>вручении или</w:t>
      </w:r>
      <w:r w:rsidR="008D5E74" w:rsidRPr="008F0E60">
        <w:rPr>
          <w:rFonts w:ascii="Times New Roman" w:hAnsi="Times New Roman" w:cs="Times New Roman"/>
          <w:sz w:val="18"/>
          <w:szCs w:val="18"/>
        </w:rPr>
        <w:t xml:space="preserve"> подпи</w:t>
      </w:r>
      <w:r w:rsidR="00D63531" w:rsidRPr="008F0E60">
        <w:rPr>
          <w:rFonts w:ascii="Times New Roman" w:hAnsi="Times New Roman" w:cs="Times New Roman"/>
          <w:sz w:val="18"/>
          <w:szCs w:val="18"/>
        </w:rPr>
        <w:t>си о получении уполномоченным</w:t>
      </w:r>
      <w:r w:rsidR="008D5E74" w:rsidRPr="008F0E60">
        <w:rPr>
          <w:rFonts w:ascii="Times New Roman" w:hAnsi="Times New Roman" w:cs="Times New Roman"/>
          <w:sz w:val="18"/>
          <w:szCs w:val="18"/>
        </w:rPr>
        <w:t xml:space="preserve"> представителем</w:t>
      </w:r>
      <w:r w:rsidR="00436C13" w:rsidRPr="008F0E60">
        <w:rPr>
          <w:rFonts w:ascii="Times New Roman" w:hAnsi="Times New Roman" w:cs="Times New Roman"/>
          <w:sz w:val="18"/>
          <w:szCs w:val="18"/>
        </w:rPr>
        <w:t xml:space="preserve"> </w:t>
      </w:r>
      <w:r w:rsidR="00D63531" w:rsidRPr="008F0E60">
        <w:rPr>
          <w:rFonts w:ascii="Times New Roman" w:hAnsi="Times New Roman" w:cs="Times New Roman"/>
          <w:sz w:val="18"/>
          <w:szCs w:val="18"/>
        </w:rPr>
        <w:t>УМП «ВКХ», свидетельствующей о получении уведомления</w:t>
      </w:r>
      <w:r w:rsidR="008D5E74" w:rsidRPr="008F0E60">
        <w:rPr>
          <w:rFonts w:ascii="Times New Roman" w:hAnsi="Times New Roman" w:cs="Times New Roman"/>
          <w:sz w:val="18"/>
          <w:szCs w:val="18"/>
        </w:rPr>
        <w:t>.</w:t>
      </w:r>
    </w:p>
    <w:p w:rsidR="00D63531" w:rsidRPr="008F0E60" w:rsidRDefault="00D63531" w:rsidP="00D63531">
      <w:pPr>
        <w:pStyle w:val="ConsPlusNormal"/>
        <w:jc w:val="center"/>
        <w:outlineLvl w:val="0"/>
        <w:rPr>
          <w:rFonts w:ascii="Times New Roman" w:hAnsi="Times New Roman" w:cs="Times New Roman"/>
          <w:color w:val="FF0000"/>
          <w:sz w:val="18"/>
          <w:szCs w:val="18"/>
        </w:rPr>
      </w:pPr>
    </w:p>
    <w:p w:rsidR="00D63531" w:rsidRPr="007D1991" w:rsidRDefault="00D63531" w:rsidP="00D63531">
      <w:pPr>
        <w:pStyle w:val="ConsPlusNormal"/>
        <w:jc w:val="center"/>
        <w:outlineLvl w:val="0"/>
        <w:rPr>
          <w:rFonts w:ascii="Times New Roman" w:hAnsi="Times New Roman" w:cs="Times New Roman"/>
          <w:b/>
          <w:sz w:val="18"/>
          <w:szCs w:val="18"/>
        </w:rPr>
      </w:pPr>
      <w:r w:rsidRPr="007D1991">
        <w:rPr>
          <w:rFonts w:ascii="Times New Roman" w:hAnsi="Times New Roman" w:cs="Times New Roman"/>
          <w:b/>
          <w:sz w:val="18"/>
          <w:szCs w:val="18"/>
        </w:rPr>
        <w:t>1</w:t>
      </w:r>
      <w:r w:rsidR="004150BC" w:rsidRPr="007D1991">
        <w:rPr>
          <w:rFonts w:ascii="Times New Roman" w:hAnsi="Times New Roman" w:cs="Times New Roman"/>
          <w:b/>
          <w:sz w:val="18"/>
          <w:szCs w:val="18"/>
        </w:rPr>
        <w:t>2</w:t>
      </w:r>
      <w:r w:rsidRPr="007D1991">
        <w:rPr>
          <w:rFonts w:ascii="Times New Roman" w:hAnsi="Times New Roman" w:cs="Times New Roman"/>
          <w:b/>
          <w:sz w:val="18"/>
          <w:szCs w:val="18"/>
        </w:rPr>
        <w:t>. Условия отведения (приема) поверхностных сточных вод</w:t>
      </w:r>
    </w:p>
    <w:p w:rsidR="00D63531" w:rsidRPr="007D1991" w:rsidRDefault="00D63531" w:rsidP="00D63531">
      <w:pPr>
        <w:pStyle w:val="ConsPlusNormal"/>
        <w:jc w:val="center"/>
        <w:rPr>
          <w:rFonts w:ascii="Times New Roman" w:hAnsi="Times New Roman" w:cs="Times New Roman"/>
          <w:b/>
          <w:sz w:val="18"/>
          <w:szCs w:val="18"/>
        </w:rPr>
      </w:pPr>
      <w:r w:rsidRPr="007D1991">
        <w:rPr>
          <w:rFonts w:ascii="Times New Roman" w:hAnsi="Times New Roman" w:cs="Times New Roman"/>
          <w:b/>
          <w:sz w:val="18"/>
          <w:szCs w:val="18"/>
        </w:rPr>
        <w:lastRenderedPageBreak/>
        <w:t>в централизованную систему водоотведения (настоящий раздел</w:t>
      </w:r>
    </w:p>
    <w:p w:rsidR="00D63531" w:rsidRPr="007D1991" w:rsidRDefault="00D63531" w:rsidP="00D63531">
      <w:pPr>
        <w:pStyle w:val="ConsPlusNormal"/>
        <w:jc w:val="center"/>
        <w:rPr>
          <w:rFonts w:ascii="Times New Roman" w:hAnsi="Times New Roman" w:cs="Times New Roman"/>
          <w:b/>
          <w:sz w:val="18"/>
          <w:szCs w:val="18"/>
        </w:rPr>
      </w:pPr>
      <w:r w:rsidRPr="007D1991">
        <w:rPr>
          <w:rFonts w:ascii="Times New Roman" w:hAnsi="Times New Roman" w:cs="Times New Roman"/>
          <w:b/>
          <w:sz w:val="18"/>
          <w:szCs w:val="18"/>
        </w:rPr>
        <w:t>включается в настоящий договор в случае, если организация</w:t>
      </w:r>
    </w:p>
    <w:p w:rsidR="00D63531" w:rsidRPr="007D1991" w:rsidRDefault="00D63531" w:rsidP="00D63531">
      <w:pPr>
        <w:pStyle w:val="ConsPlusNormal"/>
        <w:jc w:val="center"/>
        <w:rPr>
          <w:rFonts w:ascii="Times New Roman" w:hAnsi="Times New Roman" w:cs="Times New Roman"/>
          <w:b/>
          <w:sz w:val="18"/>
          <w:szCs w:val="18"/>
        </w:rPr>
      </w:pPr>
      <w:r w:rsidRPr="007D1991">
        <w:rPr>
          <w:rFonts w:ascii="Times New Roman" w:hAnsi="Times New Roman" w:cs="Times New Roman"/>
          <w:b/>
          <w:sz w:val="18"/>
          <w:szCs w:val="18"/>
        </w:rPr>
        <w:t>водопроводно-канализационного хозяйства осуществляет прием</w:t>
      </w:r>
    </w:p>
    <w:p w:rsidR="00D63531" w:rsidRPr="007D1991" w:rsidRDefault="00D63531" w:rsidP="00D63531">
      <w:pPr>
        <w:pStyle w:val="ConsPlusNormal"/>
        <w:jc w:val="center"/>
        <w:rPr>
          <w:rFonts w:ascii="Times New Roman" w:hAnsi="Times New Roman" w:cs="Times New Roman"/>
          <w:b/>
          <w:sz w:val="18"/>
          <w:szCs w:val="18"/>
        </w:rPr>
      </w:pPr>
      <w:r w:rsidRPr="007D1991">
        <w:rPr>
          <w:rFonts w:ascii="Times New Roman" w:hAnsi="Times New Roman" w:cs="Times New Roman"/>
          <w:b/>
          <w:sz w:val="18"/>
          <w:szCs w:val="18"/>
        </w:rPr>
        <w:t>поверхностных сточных вод, поступающих с земельных</w:t>
      </w:r>
    </w:p>
    <w:p w:rsidR="00D63531" w:rsidRPr="007D1991" w:rsidRDefault="00D63531" w:rsidP="00D63531">
      <w:pPr>
        <w:pStyle w:val="ConsPlusNormal"/>
        <w:jc w:val="center"/>
        <w:rPr>
          <w:rFonts w:ascii="Times New Roman" w:hAnsi="Times New Roman" w:cs="Times New Roman"/>
          <w:b/>
          <w:sz w:val="18"/>
          <w:szCs w:val="18"/>
        </w:rPr>
      </w:pPr>
      <w:r w:rsidRPr="007D1991">
        <w:rPr>
          <w:rFonts w:ascii="Times New Roman" w:hAnsi="Times New Roman" w:cs="Times New Roman"/>
          <w:b/>
          <w:sz w:val="18"/>
          <w:szCs w:val="18"/>
        </w:rPr>
        <w:t>участков, из зданий и сооружений, принадлежащих абоненту)</w:t>
      </w:r>
    </w:p>
    <w:p w:rsidR="00D63531" w:rsidRPr="008F0E60" w:rsidRDefault="00D63531" w:rsidP="00D63531">
      <w:pPr>
        <w:pStyle w:val="ConsPlusNormal"/>
        <w:ind w:firstLine="540"/>
        <w:jc w:val="both"/>
        <w:rPr>
          <w:rFonts w:ascii="Times New Roman" w:hAnsi="Times New Roman" w:cs="Times New Roman"/>
          <w:sz w:val="18"/>
          <w:szCs w:val="18"/>
        </w:rPr>
      </w:pPr>
    </w:p>
    <w:p w:rsidR="00D63531" w:rsidRPr="008F0E60" w:rsidRDefault="00D63531" w:rsidP="00D63531">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2</w:t>
      </w:r>
      <w:r w:rsidRPr="008F0E60">
        <w:rPr>
          <w:rFonts w:ascii="Times New Roman" w:hAnsi="Times New Roman" w:cs="Times New Roman"/>
          <w:sz w:val="18"/>
          <w:szCs w:val="18"/>
        </w:rPr>
        <w:t>.1.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D63531" w:rsidRPr="008F0E60" w:rsidRDefault="00D63531" w:rsidP="00D63531">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2</w:t>
      </w:r>
      <w:r w:rsidRPr="008F0E60">
        <w:rPr>
          <w:rFonts w:ascii="Times New Roman" w:hAnsi="Times New Roman" w:cs="Times New Roman"/>
          <w:sz w:val="18"/>
          <w:szCs w:val="18"/>
        </w:rPr>
        <w:t>.2.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D63531" w:rsidRPr="008F0E60" w:rsidRDefault="00D63531" w:rsidP="00D63531">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2</w:t>
      </w:r>
      <w:r w:rsidRPr="008F0E60">
        <w:rPr>
          <w:rFonts w:ascii="Times New Roman" w:hAnsi="Times New Roman" w:cs="Times New Roman"/>
          <w:sz w:val="18"/>
          <w:szCs w:val="18"/>
        </w:rPr>
        <w:t>.</w:t>
      </w:r>
      <w:r w:rsidR="00406123" w:rsidRPr="008F0E60">
        <w:rPr>
          <w:rFonts w:ascii="Times New Roman" w:hAnsi="Times New Roman" w:cs="Times New Roman"/>
          <w:sz w:val="18"/>
          <w:szCs w:val="18"/>
        </w:rPr>
        <w:t>3</w:t>
      </w:r>
      <w:r w:rsidRPr="008F0E60">
        <w:rPr>
          <w:rFonts w:ascii="Times New Roman" w:hAnsi="Times New Roman" w:cs="Times New Roman"/>
          <w:sz w:val="18"/>
          <w:szCs w:val="18"/>
        </w:rPr>
        <w:t xml:space="preserve">. Сведения о точках приема поверхностных сточных вод абонента указываются по форме согласно </w:t>
      </w:r>
      <w:hyperlink w:anchor="P674" w:history="1">
        <w:r w:rsidR="004150BC" w:rsidRPr="008F0E60">
          <w:rPr>
            <w:rFonts w:ascii="Times New Roman" w:hAnsi="Times New Roman" w:cs="Times New Roman"/>
            <w:sz w:val="18"/>
            <w:szCs w:val="18"/>
          </w:rPr>
          <w:t>приложению</w:t>
        </w:r>
      </w:hyperlink>
      <w:r w:rsidR="004150BC" w:rsidRPr="008F0E60">
        <w:rPr>
          <w:rFonts w:ascii="Times New Roman" w:hAnsi="Times New Roman" w:cs="Times New Roman"/>
          <w:sz w:val="18"/>
          <w:szCs w:val="18"/>
        </w:rPr>
        <w:t xml:space="preserve"> №8</w:t>
      </w:r>
      <w:r w:rsidRPr="008F0E60">
        <w:rPr>
          <w:rFonts w:ascii="Times New Roman" w:hAnsi="Times New Roman" w:cs="Times New Roman"/>
          <w:sz w:val="18"/>
          <w:szCs w:val="18"/>
        </w:rPr>
        <w:t>.</w:t>
      </w:r>
    </w:p>
    <w:p w:rsidR="00D63531" w:rsidRPr="008F0E60" w:rsidRDefault="00406123" w:rsidP="00D63531">
      <w:pPr>
        <w:pStyle w:val="ConsPlusNormal"/>
        <w:ind w:firstLine="540"/>
        <w:jc w:val="both"/>
        <w:rPr>
          <w:rFonts w:ascii="Times New Roman" w:hAnsi="Times New Roman" w:cs="Times New Roman"/>
          <w:sz w:val="18"/>
          <w:szCs w:val="18"/>
        </w:rPr>
      </w:pPr>
      <w:r w:rsidRPr="008F0E60">
        <w:rPr>
          <w:rFonts w:ascii="Times New Roman" w:hAnsi="Times New Roman" w:cs="Times New Roman"/>
          <w:sz w:val="18"/>
          <w:szCs w:val="18"/>
        </w:rPr>
        <w:t>1</w:t>
      </w:r>
      <w:r w:rsidR="004150BC" w:rsidRPr="008F0E60">
        <w:rPr>
          <w:rFonts w:ascii="Times New Roman" w:hAnsi="Times New Roman" w:cs="Times New Roman"/>
          <w:sz w:val="18"/>
          <w:szCs w:val="18"/>
        </w:rPr>
        <w:t>2</w:t>
      </w:r>
      <w:r w:rsidRPr="008F0E60">
        <w:rPr>
          <w:rFonts w:ascii="Times New Roman" w:hAnsi="Times New Roman" w:cs="Times New Roman"/>
          <w:sz w:val="18"/>
          <w:szCs w:val="18"/>
        </w:rPr>
        <w:t>.4</w:t>
      </w:r>
      <w:r w:rsidR="00D63531" w:rsidRPr="008F0E60">
        <w:rPr>
          <w:rFonts w:ascii="Times New Roman" w:hAnsi="Times New Roman" w:cs="Times New Roman"/>
          <w:sz w:val="18"/>
          <w:szCs w:val="18"/>
        </w:rPr>
        <w:t xml:space="preserve">. Коммерческий учет принятых </w:t>
      </w:r>
      <w:r w:rsidR="001E721A" w:rsidRPr="008F0E60">
        <w:rPr>
          <w:rFonts w:ascii="Times New Roman" w:hAnsi="Times New Roman" w:cs="Times New Roman"/>
          <w:sz w:val="18"/>
          <w:szCs w:val="18"/>
        </w:rPr>
        <w:t>УМП «ВКХ»</w:t>
      </w:r>
      <w:r w:rsidR="00D63531" w:rsidRPr="008F0E60">
        <w:rPr>
          <w:rFonts w:ascii="Times New Roman" w:hAnsi="Times New Roman" w:cs="Times New Roman"/>
          <w:sz w:val="18"/>
          <w:szCs w:val="18"/>
        </w:rPr>
        <w:t xml:space="preserve"> поверхностных сточных вод осуществляется расчетным способом в порядке, определенном </w:t>
      </w:r>
      <w:r w:rsidR="001E721A" w:rsidRPr="008F0E60">
        <w:rPr>
          <w:rFonts w:ascii="Times New Roman" w:hAnsi="Times New Roman" w:cs="Times New Roman"/>
          <w:sz w:val="18"/>
          <w:szCs w:val="18"/>
        </w:rPr>
        <w:t>Схемой водоснабжения и водоотведения Муниципального образования «Чернушинское городское поселение» до 2038 года (утвержденное Постановлением администрации Чернушинского городского поселения от 10.12.2014 №444)</w:t>
      </w:r>
      <w:r w:rsidR="00D63531" w:rsidRPr="008F0E60">
        <w:rPr>
          <w:rFonts w:ascii="Times New Roman" w:hAnsi="Times New Roman" w:cs="Times New Roman"/>
          <w:sz w:val="18"/>
          <w:szCs w:val="18"/>
        </w:rPr>
        <w:t>.</w:t>
      </w:r>
    </w:p>
    <w:p w:rsidR="008D5E74" w:rsidRPr="008F0E60" w:rsidRDefault="008D5E74" w:rsidP="004475B7">
      <w:pPr>
        <w:ind w:firstLine="720"/>
        <w:jc w:val="both"/>
        <w:rPr>
          <w:rFonts w:ascii="Times New Roman" w:hAnsi="Times New Roman" w:cs="Times New Roman"/>
          <w:sz w:val="18"/>
          <w:szCs w:val="18"/>
        </w:rPr>
      </w:pPr>
    </w:p>
    <w:p w:rsidR="008D5E74" w:rsidRPr="008F0E60" w:rsidRDefault="00970E92" w:rsidP="005A4E88">
      <w:pPr>
        <w:pStyle w:val="aff8"/>
        <w:jc w:val="center"/>
        <w:rPr>
          <w:rFonts w:ascii="Times New Roman" w:hAnsi="Times New Roman" w:cs="Times New Roman"/>
          <w:sz w:val="18"/>
          <w:szCs w:val="18"/>
        </w:rPr>
      </w:pPr>
      <w:bookmarkStart w:id="12" w:name="sub_3014"/>
      <w:r w:rsidRPr="008F0E60">
        <w:rPr>
          <w:rStyle w:val="a3"/>
          <w:rFonts w:ascii="Times New Roman" w:hAnsi="Times New Roman" w:cs="Times New Roman"/>
          <w:bCs/>
          <w:sz w:val="18"/>
          <w:szCs w:val="18"/>
        </w:rPr>
        <w:t>1</w:t>
      </w:r>
      <w:r w:rsidR="00DE5F9C" w:rsidRPr="008F0E60">
        <w:rPr>
          <w:rStyle w:val="a3"/>
          <w:rFonts w:ascii="Times New Roman" w:hAnsi="Times New Roman" w:cs="Times New Roman"/>
          <w:bCs/>
          <w:sz w:val="18"/>
          <w:szCs w:val="18"/>
        </w:rPr>
        <w:t>3</w:t>
      </w:r>
      <w:r w:rsidR="008D5E74" w:rsidRPr="008F0E60">
        <w:rPr>
          <w:rStyle w:val="a3"/>
          <w:rFonts w:ascii="Times New Roman" w:hAnsi="Times New Roman" w:cs="Times New Roman"/>
          <w:bCs/>
          <w:sz w:val="18"/>
          <w:szCs w:val="18"/>
        </w:rPr>
        <w:t>. Условия водоснабжения и (или) водоотведения иных лиц, объекты</w:t>
      </w:r>
    </w:p>
    <w:bookmarkEnd w:id="12"/>
    <w:p w:rsidR="008D5E74" w:rsidRPr="008F0E60" w:rsidRDefault="008D5E74" w:rsidP="005A4E88">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которых подключены к водопроводным и (или) канализационным сетям,</w:t>
      </w:r>
    </w:p>
    <w:p w:rsidR="008D5E74" w:rsidRPr="008F0E60" w:rsidRDefault="004B6F58" w:rsidP="005A4E88">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принадлежащим «А</w:t>
      </w:r>
      <w:r w:rsidR="008D5E74" w:rsidRPr="008F0E60">
        <w:rPr>
          <w:rStyle w:val="a3"/>
          <w:rFonts w:ascii="Times New Roman" w:hAnsi="Times New Roman" w:cs="Times New Roman"/>
          <w:bCs/>
          <w:sz w:val="18"/>
          <w:szCs w:val="18"/>
        </w:rPr>
        <w:t>боненту</w:t>
      </w:r>
      <w:r w:rsidRPr="008F0E60">
        <w:rPr>
          <w:rStyle w:val="a3"/>
          <w:rFonts w:ascii="Times New Roman" w:hAnsi="Times New Roman" w:cs="Times New Roman"/>
          <w:bCs/>
          <w:sz w:val="18"/>
          <w:szCs w:val="18"/>
        </w:rPr>
        <w:t>»</w:t>
      </w:r>
    </w:p>
    <w:p w:rsidR="00436C13" w:rsidRPr="008F0E60" w:rsidRDefault="00436C13" w:rsidP="004475B7">
      <w:pPr>
        <w:pStyle w:val="aff8"/>
        <w:rPr>
          <w:rFonts w:ascii="Times New Roman" w:hAnsi="Times New Roman" w:cs="Times New Roman"/>
          <w:sz w:val="18"/>
          <w:szCs w:val="18"/>
        </w:rPr>
      </w:pPr>
    </w:p>
    <w:p w:rsidR="008D5E74" w:rsidRPr="008F0E60" w:rsidRDefault="00970E92"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3</w:t>
      </w:r>
      <w:r w:rsidR="00436C13" w:rsidRPr="008F0E60">
        <w:rPr>
          <w:rFonts w:ascii="Times New Roman" w:hAnsi="Times New Roman" w:cs="Times New Roman"/>
          <w:sz w:val="18"/>
          <w:szCs w:val="18"/>
        </w:rPr>
        <w:t>.1.</w:t>
      </w:r>
      <w:r w:rsidR="004B6F58"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Абонент</w:t>
      </w:r>
      <w:r w:rsidR="004B6F58" w:rsidRPr="008F0E60">
        <w:rPr>
          <w:rFonts w:ascii="Times New Roman" w:hAnsi="Times New Roman" w:cs="Times New Roman"/>
          <w:sz w:val="18"/>
          <w:szCs w:val="18"/>
        </w:rPr>
        <w:t>»</w:t>
      </w:r>
      <w:r w:rsidR="00406123" w:rsidRPr="008F0E60">
        <w:rPr>
          <w:rFonts w:ascii="Times New Roman" w:hAnsi="Times New Roman" w:cs="Times New Roman"/>
          <w:sz w:val="18"/>
          <w:szCs w:val="18"/>
        </w:rPr>
        <w:t xml:space="preserve"> представляет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 xml:space="preserve"> све</w:t>
      </w:r>
      <w:r w:rsidR="00406123" w:rsidRPr="008F0E60">
        <w:rPr>
          <w:rFonts w:ascii="Times New Roman" w:hAnsi="Times New Roman" w:cs="Times New Roman"/>
          <w:sz w:val="18"/>
          <w:szCs w:val="18"/>
        </w:rPr>
        <w:t xml:space="preserve">дения о лицах, объекты которых подключены к </w:t>
      </w:r>
      <w:r w:rsidR="008D5E74" w:rsidRPr="008F0E60">
        <w:rPr>
          <w:rFonts w:ascii="Times New Roman" w:hAnsi="Times New Roman" w:cs="Times New Roman"/>
          <w:sz w:val="18"/>
          <w:szCs w:val="18"/>
        </w:rPr>
        <w:t>водопроводным</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и (или) канали</w:t>
      </w:r>
      <w:r w:rsidR="004B6F58" w:rsidRPr="008F0E60">
        <w:rPr>
          <w:rFonts w:ascii="Times New Roman" w:hAnsi="Times New Roman" w:cs="Times New Roman"/>
          <w:sz w:val="18"/>
          <w:szCs w:val="18"/>
        </w:rPr>
        <w:t>зационным сетям, принадлежащим «А</w:t>
      </w:r>
      <w:r w:rsidR="008D5E74" w:rsidRPr="008F0E60">
        <w:rPr>
          <w:rFonts w:ascii="Times New Roman" w:hAnsi="Times New Roman" w:cs="Times New Roman"/>
          <w:sz w:val="18"/>
          <w:szCs w:val="18"/>
        </w:rPr>
        <w:t>боненту</w:t>
      </w:r>
      <w:r w:rsidR="004B6F58" w:rsidRPr="008F0E60">
        <w:rPr>
          <w:rFonts w:ascii="Times New Roman" w:hAnsi="Times New Roman" w:cs="Times New Roman"/>
          <w:sz w:val="18"/>
          <w:szCs w:val="18"/>
        </w:rPr>
        <w:t>»</w:t>
      </w:r>
      <w:r w:rsidR="008D5E74" w:rsidRPr="008F0E60">
        <w:rPr>
          <w:rFonts w:ascii="Times New Roman" w:hAnsi="Times New Roman" w:cs="Times New Roman"/>
          <w:sz w:val="18"/>
          <w:szCs w:val="18"/>
        </w:rPr>
        <w:t>.</w:t>
      </w:r>
    </w:p>
    <w:p w:rsidR="008D5E74" w:rsidRPr="008F0E60" w:rsidRDefault="00970E92"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3</w:t>
      </w:r>
      <w:r w:rsidR="00436C13" w:rsidRPr="008F0E60">
        <w:rPr>
          <w:rFonts w:ascii="Times New Roman" w:hAnsi="Times New Roman" w:cs="Times New Roman"/>
          <w:sz w:val="18"/>
          <w:szCs w:val="18"/>
        </w:rPr>
        <w:t>.2.</w:t>
      </w:r>
      <w:r w:rsidR="00406123" w:rsidRPr="008F0E60">
        <w:rPr>
          <w:rFonts w:ascii="Times New Roman" w:hAnsi="Times New Roman" w:cs="Times New Roman"/>
          <w:sz w:val="18"/>
          <w:szCs w:val="18"/>
        </w:rPr>
        <w:t xml:space="preserve"> Сведения об иных </w:t>
      </w:r>
      <w:r w:rsidR="004B6F58"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бонентах</w:t>
      </w:r>
      <w:r w:rsidR="004B6F58" w:rsidRPr="008F0E60">
        <w:rPr>
          <w:rFonts w:ascii="Times New Roman" w:hAnsi="Times New Roman" w:cs="Times New Roman"/>
          <w:sz w:val="18"/>
          <w:szCs w:val="18"/>
        </w:rPr>
        <w:t>»</w:t>
      </w:r>
      <w:r w:rsidR="00406123" w:rsidRPr="008F0E60">
        <w:rPr>
          <w:rFonts w:ascii="Times New Roman" w:hAnsi="Times New Roman" w:cs="Times New Roman"/>
          <w:sz w:val="18"/>
          <w:szCs w:val="18"/>
        </w:rPr>
        <w:t xml:space="preserve">, объекты которых </w:t>
      </w:r>
      <w:r w:rsidR="008D5E74" w:rsidRPr="008F0E60">
        <w:rPr>
          <w:rFonts w:ascii="Times New Roman" w:hAnsi="Times New Roman" w:cs="Times New Roman"/>
          <w:sz w:val="18"/>
          <w:szCs w:val="18"/>
        </w:rPr>
        <w:t>подключены к</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водопроводным и (или</w:t>
      </w:r>
      <w:r w:rsidR="00406123" w:rsidRPr="008F0E60">
        <w:rPr>
          <w:rFonts w:ascii="Times New Roman" w:hAnsi="Times New Roman" w:cs="Times New Roman"/>
          <w:sz w:val="18"/>
          <w:szCs w:val="18"/>
        </w:rPr>
        <w:t>)</w:t>
      </w:r>
      <w:r w:rsidR="008D5E74" w:rsidRPr="008F0E60">
        <w:rPr>
          <w:rFonts w:ascii="Times New Roman" w:hAnsi="Times New Roman" w:cs="Times New Roman"/>
          <w:sz w:val="18"/>
          <w:szCs w:val="18"/>
        </w:rPr>
        <w:t xml:space="preserve"> канализац</w:t>
      </w:r>
      <w:r w:rsidR="00406123" w:rsidRPr="008F0E60">
        <w:rPr>
          <w:rFonts w:ascii="Times New Roman" w:hAnsi="Times New Roman" w:cs="Times New Roman"/>
          <w:sz w:val="18"/>
          <w:szCs w:val="18"/>
        </w:rPr>
        <w:t>ионным сетям, принадлежащим</w:t>
      </w:r>
      <w:r w:rsidR="004B6F58" w:rsidRPr="008F0E60">
        <w:rPr>
          <w:rFonts w:ascii="Times New Roman" w:hAnsi="Times New Roman" w:cs="Times New Roman"/>
          <w:sz w:val="18"/>
          <w:szCs w:val="18"/>
        </w:rPr>
        <w:t xml:space="preserve"> «А</w:t>
      </w:r>
      <w:r w:rsidR="008D5E74" w:rsidRPr="008F0E60">
        <w:rPr>
          <w:rFonts w:ascii="Times New Roman" w:hAnsi="Times New Roman" w:cs="Times New Roman"/>
          <w:sz w:val="18"/>
          <w:szCs w:val="18"/>
        </w:rPr>
        <w:t>боненту</w:t>
      </w:r>
      <w:r w:rsidR="004B6F58" w:rsidRPr="008F0E60">
        <w:rPr>
          <w:rFonts w:ascii="Times New Roman" w:hAnsi="Times New Roman" w:cs="Times New Roman"/>
          <w:sz w:val="18"/>
          <w:szCs w:val="18"/>
        </w:rPr>
        <w:t>»</w:t>
      </w:r>
      <w:r w:rsidR="008D5E74" w:rsidRPr="008F0E60">
        <w:rPr>
          <w:rFonts w:ascii="Times New Roman" w:hAnsi="Times New Roman" w:cs="Times New Roman"/>
          <w:sz w:val="18"/>
          <w:szCs w:val="18"/>
        </w:rPr>
        <w:t>,</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пр</w:t>
      </w:r>
      <w:r w:rsidR="00406123" w:rsidRPr="008F0E60">
        <w:rPr>
          <w:rFonts w:ascii="Times New Roman" w:hAnsi="Times New Roman" w:cs="Times New Roman"/>
          <w:sz w:val="18"/>
          <w:szCs w:val="18"/>
        </w:rPr>
        <w:t>едставляются в письменном виде с указанием наименования лиц,</w:t>
      </w:r>
      <w:r w:rsidR="008D5E74" w:rsidRPr="008F0E60">
        <w:rPr>
          <w:rFonts w:ascii="Times New Roman" w:hAnsi="Times New Roman" w:cs="Times New Roman"/>
          <w:sz w:val="18"/>
          <w:szCs w:val="18"/>
        </w:rPr>
        <w:t xml:space="preserve"> срока</w:t>
      </w:r>
      <w:r w:rsidR="00436C13" w:rsidRPr="008F0E60">
        <w:rPr>
          <w:rFonts w:ascii="Times New Roman" w:hAnsi="Times New Roman" w:cs="Times New Roman"/>
          <w:sz w:val="18"/>
          <w:szCs w:val="18"/>
        </w:rPr>
        <w:t xml:space="preserve"> </w:t>
      </w:r>
      <w:r w:rsidR="00406123" w:rsidRPr="008F0E60">
        <w:rPr>
          <w:rFonts w:ascii="Times New Roman" w:hAnsi="Times New Roman" w:cs="Times New Roman"/>
          <w:sz w:val="18"/>
          <w:szCs w:val="18"/>
        </w:rPr>
        <w:t>подключения, места и схемы подключения, разрешаемого отбора</w:t>
      </w:r>
      <w:r w:rsidR="008D5E74" w:rsidRPr="008F0E60">
        <w:rPr>
          <w:rFonts w:ascii="Times New Roman" w:hAnsi="Times New Roman" w:cs="Times New Roman"/>
          <w:sz w:val="18"/>
          <w:szCs w:val="18"/>
        </w:rPr>
        <w:t xml:space="preserve"> объема</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холодной воды и ре</w:t>
      </w:r>
      <w:r w:rsidR="00406123" w:rsidRPr="008F0E60">
        <w:rPr>
          <w:rFonts w:ascii="Times New Roman" w:hAnsi="Times New Roman" w:cs="Times New Roman"/>
          <w:sz w:val="18"/>
          <w:szCs w:val="18"/>
        </w:rPr>
        <w:t xml:space="preserve">жима подачи воды, наличия узла </w:t>
      </w:r>
      <w:r w:rsidR="008D5E74" w:rsidRPr="008F0E60">
        <w:rPr>
          <w:rFonts w:ascii="Times New Roman" w:hAnsi="Times New Roman" w:cs="Times New Roman"/>
          <w:sz w:val="18"/>
          <w:szCs w:val="18"/>
        </w:rPr>
        <w:t>уче</w:t>
      </w:r>
      <w:r w:rsidR="00406123" w:rsidRPr="008F0E60">
        <w:rPr>
          <w:rFonts w:ascii="Times New Roman" w:hAnsi="Times New Roman" w:cs="Times New Roman"/>
          <w:sz w:val="18"/>
          <w:szCs w:val="18"/>
        </w:rPr>
        <w:t>та воды и</w:t>
      </w:r>
      <w:r w:rsidR="008D5E74" w:rsidRPr="008F0E60">
        <w:rPr>
          <w:rFonts w:ascii="Times New Roman" w:hAnsi="Times New Roman" w:cs="Times New Roman"/>
          <w:sz w:val="18"/>
          <w:szCs w:val="18"/>
        </w:rPr>
        <w:t xml:space="preserve"> сточных</w:t>
      </w:r>
      <w:r w:rsidR="00436C13" w:rsidRPr="008F0E60">
        <w:rPr>
          <w:rFonts w:ascii="Times New Roman" w:hAnsi="Times New Roman" w:cs="Times New Roman"/>
          <w:sz w:val="18"/>
          <w:szCs w:val="18"/>
        </w:rPr>
        <w:t xml:space="preserve"> </w:t>
      </w:r>
      <w:r w:rsidR="00406123" w:rsidRPr="008F0E60">
        <w:rPr>
          <w:rFonts w:ascii="Times New Roman" w:hAnsi="Times New Roman" w:cs="Times New Roman"/>
          <w:sz w:val="18"/>
          <w:szCs w:val="18"/>
        </w:rPr>
        <w:t xml:space="preserve">вод, мест отбора проб воды и </w:t>
      </w:r>
      <w:r w:rsidR="002E012A" w:rsidRPr="008F0E60">
        <w:rPr>
          <w:rFonts w:ascii="Times New Roman" w:hAnsi="Times New Roman" w:cs="Times New Roman"/>
          <w:sz w:val="18"/>
          <w:szCs w:val="18"/>
        </w:rPr>
        <w:t xml:space="preserve">сточных вод. </w:t>
      </w:r>
      <w:r w:rsidR="004B6F58" w:rsidRPr="008F0E60">
        <w:rPr>
          <w:rFonts w:ascii="Times New Roman" w:hAnsi="Times New Roman" w:cs="Times New Roman"/>
          <w:sz w:val="18"/>
          <w:szCs w:val="18"/>
        </w:rPr>
        <w:t>УМП «ВКХ» вправе запросить у «А</w:t>
      </w:r>
      <w:r w:rsidR="008D5E74" w:rsidRPr="008F0E60">
        <w:rPr>
          <w:rFonts w:ascii="Times New Roman" w:hAnsi="Times New Roman" w:cs="Times New Roman"/>
          <w:sz w:val="18"/>
          <w:szCs w:val="18"/>
        </w:rPr>
        <w:t>бонента</w:t>
      </w:r>
      <w:r w:rsidR="004B6F58" w:rsidRPr="008F0E60">
        <w:rPr>
          <w:rFonts w:ascii="Times New Roman" w:hAnsi="Times New Roman" w:cs="Times New Roman"/>
          <w:sz w:val="18"/>
          <w:szCs w:val="18"/>
        </w:rPr>
        <w:t>»</w:t>
      </w:r>
      <w:r w:rsidR="008D5E74" w:rsidRPr="008F0E60">
        <w:rPr>
          <w:rFonts w:ascii="Times New Roman" w:hAnsi="Times New Roman" w:cs="Times New Roman"/>
          <w:sz w:val="18"/>
          <w:szCs w:val="18"/>
        </w:rPr>
        <w:t xml:space="preserve"> иные</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необходимые сведения и документы.</w:t>
      </w:r>
    </w:p>
    <w:p w:rsidR="008D5E74" w:rsidRPr="008F0E60" w:rsidRDefault="00970E92"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3</w:t>
      </w:r>
      <w:r w:rsidR="00436C13" w:rsidRPr="008F0E60">
        <w:rPr>
          <w:rFonts w:ascii="Times New Roman" w:hAnsi="Times New Roman" w:cs="Times New Roman"/>
          <w:sz w:val="18"/>
          <w:szCs w:val="18"/>
        </w:rPr>
        <w:t>.3.</w:t>
      </w:r>
      <w:r w:rsidR="008D5E74" w:rsidRPr="008F0E60">
        <w:rPr>
          <w:rFonts w:ascii="Times New Roman" w:hAnsi="Times New Roman" w:cs="Times New Roman"/>
          <w:sz w:val="18"/>
          <w:szCs w:val="18"/>
        </w:rPr>
        <w:t>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 xml:space="preserve"> осуществляет</w:t>
      </w:r>
      <w:r w:rsidR="00436C13" w:rsidRPr="008F0E60">
        <w:rPr>
          <w:rFonts w:ascii="Times New Roman" w:hAnsi="Times New Roman" w:cs="Times New Roman"/>
          <w:sz w:val="18"/>
          <w:szCs w:val="18"/>
        </w:rPr>
        <w:t xml:space="preserve"> </w:t>
      </w:r>
      <w:r w:rsidR="002E012A" w:rsidRPr="008F0E60">
        <w:rPr>
          <w:rFonts w:ascii="Times New Roman" w:hAnsi="Times New Roman" w:cs="Times New Roman"/>
          <w:sz w:val="18"/>
          <w:szCs w:val="18"/>
        </w:rPr>
        <w:t>водоснабжение лиц, объекты которых подключены к</w:t>
      </w:r>
      <w:r w:rsidR="008D5E74" w:rsidRPr="008F0E60">
        <w:rPr>
          <w:rFonts w:ascii="Times New Roman" w:hAnsi="Times New Roman" w:cs="Times New Roman"/>
          <w:sz w:val="18"/>
          <w:szCs w:val="18"/>
        </w:rPr>
        <w:t xml:space="preserve"> водопроводным</w:t>
      </w:r>
      <w:r w:rsidR="002E012A"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сетям</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абонента, при условии, что такие лица заключили договор о водоснабжении с</w:t>
      </w:r>
      <w:r w:rsidR="00436C13" w:rsidRPr="008F0E60">
        <w:rPr>
          <w:rFonts w:ascii="Times New Roman" w:hAnsi="Times New Roman" w:cs="Times New Roman"/>
          <w:sz w:val="18"/>
          <w:szCs w:val="18"/>
        </w:rPr>
        <w:t xml:space="preserve">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w:t>
      </w:r>
    </w:p>
    <w:p w:rsidR="008D5E74" w:rsidRPr="008F0E60" w:rsidRDefault="00970E92"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3</w:t>
      </w:r>
      <w:r w:rsidR="00436C13" w:rsidRPr="008F0E60">
        <w:rPr>
          <w:rFonts w:ascii="Times New Roman" w:hAnsi="Times New Roman" w:cs="Times New Roman"/>
          <w:sz w:val="18"/>
          <w:szCs w:val="18"/>
        </w:rPr>
        <w:t>.4.</w:t>
      </w:r>
      <w:r w:rsidR="002E012A" w:rsidRPr="008F0E60">
        <w:rPr>
          <w:rFonts w:ascii="Times New Roman" w:hAnsi="Times New Roman" w:cs="Times New Roman"/>
          <w:sz w:val="18"/>
          <w:szCs w:val="18"/>
        </w:rPr>
        <w:t xml:space="preserve">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 xml:space="preserve"> осуществляет</w:t>
      </w:r>
      <w:r w:rsidR="00436C13" w:rsidRPr="008F0E60">
        <w:rPr>
          <w:rFonts w:ascii="Times New Roman" w:hAnsi="Times New Roman" w:cs="Times New Roman"/>
          <w:sz w:val="18"/>
          <w:szCs w:val="18"/>
        </w:rPr>
        <w:t xml:space="preserve"> </w:t>
      </w:r>
      <w:r w:rsidR="002E012A" w:rsidRPr="008F0E60">
        <w:rPr>
          <w:rFonts w:ascii="Times New Roman" w:hAnsi="Times New Roman" w:cs="Times New Roman"/>
          <w:sz w:val="18"/>
          <w:szCs w:val="18"/>
        </w:rPr>
        <w:t xml:space="preserve">отведение (прием) сточных вод физических и юридических лиц, </w:t>
      </w:r>
      <w:r w:rsidR="008D5E74" w:rsidRPr="008F0E60">
        <w:rPr>
          <w:rFonts w:ascii="Times New Roman" w:hAnsi="Times New Roman" w:cs="Times New Roman"/>
          <w:sz w:val="18"/>
          <w:szCs w:val="18"/>
        </w:rPr>
        <w:t>объекты</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которых подкл</w:t>
      </w:r>
      <w:r w:rsidR="002E012A" w:rsidRPr="008F0E60">
        <w:rPr>
          <w:rFonts w:ascii="Times New Roman" w:hAnsi="Times New Roman" w:cs="Times New Roman"/>
          <w:sz w:val="18"/>
          <w:szCs w:val="18"/>
        </w:rPr>
        <w:t xml:space="preserve">ючены к канализационным сетям </w:t>
      </w:r>
      <w:r w:rsidR="004B6F58"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бонента</w:t>
      </w:r>
      <w:r w:rsidR="004B6F58" w:rsidRPr="008F0E60">
        <w:rPr>
          <w:rFonts w:ascii="Times New Roman" w:hAnsi="Times New Roman" w:cs="Times New Roman"/>
          <w:sz w:val="18"/>
          <w:szCs w:val="18"/>
        </w:rPr>
        <w:t>»</w:t>
      </w:r>
      <w:r w:rsidR="002E012A" w:rsidRPr="008F0E60">
        <w:rPr>
          <w:rFonts w:ascii="Times New Roman" w:hAnsi="Times New Roman" w:cs="Times New Roman"/>
          <w:sz w:val="18"/>
          <w:szCs w:val="18"/>
        </w:rPr>
        <w:t>, при условии,</w:t>
      </w:r>
      <w:r w:rsidR="008D5E74" w:rsidRPr="008F0E60">
        <w:rPr>
          <w:rFonts w:ascii="Times New Roman" w:hAnsi="Times New Roman" w:cs="Times New Roman"/>
          <w:sz w:val="18"/>
          <w:szCs w:val="18"/>
        </w:rPr>
        <w:t xml:space="preserve"> что</w:t>
      </w:r>
      <w:r w:rsidR="00436C13" w:rsidRPr="008F0E60">
        <w:rPr>
          <w:rFonts w:ascii="Times New Roman" w:hAnsi="Times New Roman" w:cs="Times New Roman"/>
          <w:sz w:val="18"/>
          <w:szCs w:val="18"/>
        </w:rPr>
        <w:t xml:space="preserve"> </w:t>
      </w:r>
      <w:r w:rsidR="002E012A" w:rsidRPr="008F0E60">
        <w:rPr>
          <w:rFonts w:ascii="Times New Roman" w:hAnsi="Times New Roman" w:cs="Times New Roman"/>
          <w:sz w:val="18"/>
          <w:szCs w:val="18"/>
        </w:rPr>
        <w:t xml:space="preserve">такие лица заключили договор водоотведения </w:t>
      </w:r>
      <w:r w:rsidR="008D5E74" w:rsidRPr="008F0E60">
        <w:rPr>
          <w:rFonts w:ascii="Times New Roman" w:hAnsi="Times New Roman" w:cs="Times New Roman"/>
          <w:sz w:val="18"/>
          <w:szCs w:val="18"/>
        </w:rPr>
        <w:t xml:space="preserve">с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w:t>
      </w:r>
    </w:p>
    <w:p w:rsidR="008D5E74" w:rsidRPr="008F0E60" w:rsidRDefault="00970E92"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3</w:t>
      </w:r>
      <w:r w:rsidR="00436C13" w:rsidRPr="008F0E60">
        <w:rPr>
          <w:rFonts w:ascii="Times New Roman" w:hAnsi="Times New Roman" w:cs="Times New Roman"/>
          <w:sz w:val="18"/>
          <w:szCs w:val="18"/>
        </w:rPr>
        <w:t>.5.</w:t>
      </w:r>
      <w:r w:rsidR="004B6F58" w:rsidRPr="008F0E60">
        <w:rPr>
          <w:rFonts w:ascii="Times New Roman" w:hAnsi="Times New Roman" w:cs="Times New Roman"/>
          <w:sz w:val="18"/>
          <w:szCs w:val="18"/>
        </w:rPr>
        <w:t>УМП «ВКХ»</w:t>
      </w:r>
      <w:r w:rsidR="002E012A" w:rsidRPr="008F0E60">
        <w:rPr>
          <w:rFonts w:ascii="Times New Roman" w:hAnsi="Times New Roman" w:cs="Times New Roman"/>
          <w:sz w:val="18"/>
          <w:szCs w:val="18"/>
        </w:rPr>
        <w:t xml:space="preserve"> не </w:t>
      </w:r>
      <w:r w:rsidR="008D5E74" w:rsidRPr="008F0E60">
        <w:rPr>
          <w:rFonts w:ascii="Times New Roman" w:hAnsi="Times New Roman" w:cs="Times New Roman"/>
          <w:sz w:val="18"/>
          <w:szCs w:val="18"/>
        </w:rPr>
        <w:t>несет</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ответственности з</w:t>
      </w:r>
      <w:r w:rsidR="002E012A" w:rsidRPr="008F0E60">
        <w:rPr>
          <w:rFonts w:ascii="Times New Roman" w:hAnsi="Times New Roman" w:cs="Times New Roman"/>
          <w:sz w:val="18"/>
          <w:szCs w:val="18"/>
        </w:rPr>
        <w:t xml:space="preserve">а нарушения условий настоящего договора, </w:t>
      </w:r>
      <w:r w:rsidR="008D5E74" w:rsidRPr="008F0E60">
        <w:rPr>
          <w:rFonts w:ascii="Times New Roman" w:hAnsi="Times New Roman" w:cs="Times New Roman"/>
          <w:sz w:val="18"/>
          <w:szCs w:val="18"/>
        </w:rPr>
        <w:t>допущенные в</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отношении лиц, объекты которых под</w:t>
      </w:r>
      <w:r w:rsidR="002E012A" w:rsidRPr="008F0E60">
        <w:rPr>
          <w:rFonts w:ascii="Times New Roman" w:hAnsi="Times New Roman" w:cs="Times New Roman"/>
          <w:sz w:val="18"/>
          <w:szCs w:val="18"/>
        </w:rPr>
        <w:t>ключены к водопроводным сетям</w:t>
      </w:r>
      <w:r w:rsidR="004B6F58" w:rsidRPr="008F0E60">
        <w:rPr>
          <w:rFonts w:ascii="Times New Roman" w:hAnsi="Times New Roman" w:cs="Times New Roman"/>
          <w:sz w:val="18"/>
          <w:szCs w:val="18"/>
        </w:rPr>
        <w:t xml:space="preserve"> «А</w:t>
      </w:r>
      <w:r w:rsidR="008D5E74" w:rsidRPr="008F0E60">
        <w:rPr>
          <w:rFonts w:ascii="Times New Roman" w:hAnsi="Times New Roman" w:cs="Times New Roman"/>
          <w:sz w:val="18"/>
          <w:szCs w:val="18"/>
        </w:rPr>
        <w:t>бонента</w:t>
      </w:r>
      <w:r w:rsidR="004B6F58" w:rsidRPr="008F0E60">
        <w:rPr>
          <w:rFonts w:ascii="Times New Roman" w:hAnsi="Times New Roman" w:cs="Times New Roman"/>
          <w:sz w:val="18"/>
          <w:szCs w:val="18"/>
        </w:rPr>
        <w:t>»</w:t>
      </w:r>
      <w:r w:rsidR="00436C13" w:rsidRPr="008F0E60">
        <w:rPr>
          <w:rFonts w:ascii="Times New Roman" w:hAnsi="Times New Roman" w:cs="Times New Roman"/>
          <w:sz w:val="18"/>
          <w:szCs w:val="18"/>
        </w:rPr>
        <w:t xml:space="preserve"> </w:t>
      </w:r>
      <w:r w:rsidR="002E012A" w:rsidRPr="008F0E60">
        <w:rPr>
          <w:rFonts w:ascii="Times New Roman" w:hAnsi="Times New Roman" w:cs="Times New Roman"/>
          <w:sz w:val="18"/>
          <w:szCs w:val="18"/>
        </w:rPr>
        <w:t>и которые не имеют договора холодного водоснабжения и (или)</w:t>
      </w:r>
      <w:r w:rsidR="008D5E74" w:rsidRPr="008F0E60">
        <w:rPr>
          <w:rFonts w:ascii="Times New Roman" w:hAnsi="Times New Roman" w:cs="Times New Roman"/>
          <w:sz w:val="18"/>
          <w:szCs w:val="18"/>
        </w:rPr>
        <w:t xml:space="preserve"> единого</w:t>
      </w:r>
      <w:r w:rsidR="00436C13" w:rsidRPr="008F0E60">
        <w:rPr>
          <w:rFonts w:ascii="Times New Roman" w:hAnsi="Times New Roman" w:cs="Times New Roman"/>
          <w:sz w:val="18"/>
          <w:szCs w:val="18"/>
        </w:rPr>
        <w:t xml:space="preserve"> </w:t>
      </w:r>
      <w:r w:rsidR="002E012A" w:rsidRPr="008F0E60">
        <w:rPr>
          <w:rFonts w:ascii="Times New Roman" w:hAnsi="Times New Roman" w:cs="Times New Roman"/>
          <w:sz w:val="18"/>
          <w:szCs w:val="18"/>
        </w:rPr>
        <w:t xml:space="preserve">договора холодного водоснабжения и водоотведения </w:t>
      </w:r>
      <w:r w:rsidR="008D5E74" w:rsidRPr="008F0E60">
        <w:rPr>
          <w:rFonts w:ascii="Times New Roman" w:hAnsi="Times New Roman" w:cs="Times New Roman"/>
          <w:sz w:val="18"/>
          <w:szCs w:val="18"/>
        </w:rPr>
        <w:t xml:space="preserve">с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w:t>
      </w:r>
    </w:p>
    <w:p w:rsidR="008D5E74" w:rsidRPr="008F0E60" w:rsidRDefault="00970E92"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3</w:t>
      </w:r>
      <w:r w:rsidR="00436C13" w:rsidRPr="008F0E60">
        <w:rPr>
          <w:rFonts w:ascii="Times New Roman" w:hAnsi="Times New Roman" w:cs="Times New Roman"/>
          <w:sz w:val="18"/>
          <w:szCs w:val="18"/>
        </w:rPr>
        <w:t>.6.</w:t>
      </w:r>
      <w:r w:rsidR="008D5E74" w:rsidRPr="008F0E60">
        <w:rPr>
          <w:rFonts w:ascii="Times New Roman" w:hAnsi="Times New Roman" w:cs="Times New Roman"/>
          <w:sz w:val="18"/>
          <w:szCs w:val="18"/>
        </w:rPr>
        <w:t> </w:t>
      </w:r>
      <w:r w:rsidR="004B6F58" w:rsidRPr="008F0E60">
        <w:rPr>
          <w:rFonts w:ascii="Times New Roman" w:hAnsi="Times New Roman" w:cs="Times New Roman"/>
          <w:sz w:val="18"/>
          <w:szCs w:val="18"/>
        </w:rPr>
        <w:t>«</w:t>
      </w:r>
      <w:r w:rsidR="008D5E74" w:rsidRPr="008F0E60">
        <w:rPr>
          <w:rFonts w:ascii="Times New Roman" w:hAnsi="Times New Roman" w:cs="Times New Roman"/>
          <w:sz w:val="18"/>
          <w:szCs w:val="18"/>
        </w:rPr>
        <w:t>Абонент</w:t>
      </w:r>
      <w:r w:rsidR="004B6F58" w:rsidRPr="008F0E60">
        <w:rPr>
          <w:rFonts w:ascii="Times New Roman" w:hAnsi="Times New Roman" w:cs="Times New Roman"/>
          <w:sz w:val="18"/>
          <w:szCs w:val="18"/>
        </w:rPr>
        <w:t>»</w:t>
      </w:r>
      <w:r w:rsidR="002E012A" w:rsidRPr="008F0E60">
        <w:rPr>
          <w:rFonts w:ascii="Times New Roman" w:hAnsi="Times New Roman" w:cs="Times New Roman"/>
          <w:sz w:val="18"/>
          <w:szCs w:val="18"/>
        </w:rPr>
        <w:t xml:space="preserve"> в полном объеме несет ответственность за </w:t>
      </w:r>
      <w:r w:rsidR="008D5E74" w:rsidRPr="008F0E60">
        <w:rPr>
          <w:rFonts w:ascii="Times New Roman" w:hAnsi="Times New Roman" w:cs="Times New Roman"/>
          <w:sz w:val="18"/>
          <w:szCs w:val="18"/>
        </w:rPr>
        <w:t>нарушения</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условий настоящего договора, п</w:t>
      </w:r>
      <w:r w:rsidR="002E012A" w:rsidRPr="008F0E60">
        <w:rPr>
          <w:rFonts w:ascii="Times New Roman" w:hAnsi="Times New Roman" w:cs="Times New Roman"/>
          <w:sz w:val="18"/>
          <w:szCs w:val="18"/>
        </w:rPr>
        <w:t xml:space="preserve">роизошедшие по вине лиц, объекты </w:t>
      </w:r>
      <w:r w:rsidR="008D5E74" w:rsidRPr="008F0E60">
        <w:rPr>
          <w:rFonts w:ascii="Times New Roman" w:hAnsi="Times New Roman" w:cs="Times New Roman"/>
          <w:sz w:val="18"/>
          <w:szCs w:val="18"/>
        </w:rPr>
        <w:t>которых</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подк</w:t>
      </w:r>
      <w:r w:rsidR="004B6F58" w:rsidRPr="008F0E60">
        <w:rPr>
          <w:rFonts w:ascii="Times New Roman" w:hAnsi="Times New Roman" w:cs="Times New Roman"/>
          <w:sz w:val="18"/>
          <w:szCs w:val="18"/>
        </w:rPr>
        <w:t>лючены к канализационным сетям «А</w:t>
      </w:r>
      <w:r w:rsidR="008D5E74" w:rsidRPr="008F0E60">
        <w:rPr>
          <w:rFonts w:ascii="Times New Roman" w:hAnsi="Times New Roman" w:cs="Times New Roman"/>
          <w:sz w:val="18"/>
          <w:szCs w:val="18"/>
        </w:rPr>
        <w:t>бонента</w:t>
      </w:r>
      <w:r w:rsidR="004B6F58" w:rsidRPr="008F0E60">
        <w:rPr>
          <w:rFonts w:ascii="Times New Roman" w:hAnsi="Times New Roman" w:cs="Times New Roman"/>
          <w:sz w:val="18"/>
          <w:szCs w:val="18"/>
        </w:rPr>
        <w:t>»</w:t>
      </w:r>
      <w:r w:rsidR="002E012A" w:rsidRPr="008F0E60">
        <w:rPr>
          <w:rFonts w:ascii="Times New Roman" w:hAnsi="Times New Roman" w:cs="Times New Roman"/>
          <w:sz w:val="18"/>
          <w:szCs w:val="18"/>
        </w:rPr>
        <w:t xml:space="preserve"> и которые не имеют</w:t>
      </w:r>
      <w:r w:rsidR="008D5E74" w:rsidRPr="008F0E60">
        <w:rPr>
          <w:rFonts w:ascii="Times New Roman" w:hAnsi="Times New Roman" w:cs="Times New Roman"/>
          <w:sz w:val="18"/>
          <w:szCs w:val="18"/>
        </w:rPr>
        <w:t xml:space="preserve"> договора</w:t>
      </w:r>
      <w:r w:rsidR="00436C13" w:rsidRPr="008F0E60">
        <w:rPr>
          <w:rFonts w:ascii="Times New Roman" w:hAnsi="Times New Roman" w:cs="Times New Roman"/>
          <w:sz w:val="18"/>
          <w:szCs w:val="18"/>
        </w:rPr>
        <w:t xml:space="preserve"> </w:t>
      </w:r>
      <w:r w:rsidR="002E012A" w:rsidRPr="008F0E60">
        <w:rPr>
          <w:rFonts w:ascii="Times New Roman" w:hAnsi="Times New Roman" w:cs="Times New Roman"/>
          <w:sz w:val="18"/>
          <w:szCs w:val="18"/>
        </w:rPr>
        <w:t xml:space="preserve">водоотведения и (или) единого договора холодного </w:t>
      </w:r>
      <w:r w:rsidR="008D5E74" w:rsidRPr="008F0E60">
        <w:rPr>
          <w:rFonts w:ascii="Times New Roman" w:hAnsi="Times New Roman" w:cs="Times New Roman"/>
          <w:sz w:val="18"/>
          <w:szCs w:val="18"/>
        </w:rPr>
        <w:t>водоснабжения и</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водоотведения с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w:t>
      </w:r>
    </w:p>
    <w:p w:rsidR="008D5E74" w:rsidRPr="008F0E60" w:rsidRDefault="008D5E74" w:rsidP="004475B7">
      <w:pPr>
        <w:ind w:firstLine="720"/>
        <w:jc w:val="both"/>
        <w:rPr>
          <w:rFonts w:ascii="Times New Roman" w:hAnsi="Times New Roman" w:cs="Times New Roman"/>
          <w:sz w:val="18"/>
          <w:szCs w:val="18"/>
        </w:rPr>
      </w:pPr>
    </w:p>
    <w:p w:rsidR="008D5E74" w:rsidRPr="008F0E60" w:rsidRDefault="00970E92" w:rsidP="00436C13">
      <w:pPr>
        <w:pStyle w:val="aff8"/>
        <w:jc w:val="center"/>
        <w:rPr>
          <w:rFonts w:ascii="Times New Roman" w:hAnsi="Times New Roman" w:cs="Times New Roman"/>
          <w:sz w:val="18"/>
          <w:szCs w:val="18"/>
        </w:rPr>
      </w:pPr>
      <w:bookmarkStart w:id="13" w:name="sub_3015"/>
      <w:r w:rsidRPr="008F0E60">
        <w:rPr>
          <w:rStyle w:val="a3"/>
          <w:rFonts w:ascii="Times New Roman" w:hAnsi="Times New Roman" w:cs="Times New Roman"/>
          <w:bCs/>
          <w:sz w:val="18"/>
          <w:szCs w:val="18"/>
        </w:rPr>
        <w:t>1</w:t>
      </w:r>
      <w:r w:rsidR="00DE5F9C" w:rsidRPr="008F0E60">
        <w:rPr>
          <w:rStyle w:val="a3"/>
          <w:rFonts w:ascii="Times New Roman" w:hAnsi="Times New Roman" w:cs="Times New Roman"/>
          <w:bCs/>
          <w:sz w:val="18"/>
          <w:szCs w:val="18"/>
        </w:rPr>
        <w:t>4</w:t>
      </w:r>
      <w:r w:rsidR="008D5E74" w:rsidRPr="008F0E60">
        <w:rPr>
          <w:rStyle w:val="a3"/>
          <w:rFonts w:ascii="Times New Roman" w:hAnsi="Times New Roman" w:cs="Times New Roman"/>
          <w:bCs/>
          <w:sz w:val="18"/>
          <w:szCs w:val="18"/>
        </w:rPr>
        <w:t>. Порядок урегулирования споров и разногласий</w:t>
      </w:r>
    </w:p>
    <w:bookmarkEnd w:id="13"/>
    <w:p w:rsidR="008D5E74" w:rsidRPr="008F0E60" w:rsidRDefault="008D5E74" w:rsidP="004475B7">
      <w:pPr>
        <w:ind w:firstLine="720"/>
        <w:jc w:val="both"/>
        <w:rPr>
          <w:rFonts w:ascii="Times New Roman" w:hAnsi="Times New Roman" w:cs="Times New Roman"/>
          <w:sz w:val="18"/>
          <w:szCs w:val="18"/>
        </w:rPr>
      </w:pPr>
    </w:p>
    <w:p w:rsidR="00436C13"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4</w:t>
      </w:r>
      <w:r w:rsidR="00436C13" w:rsidRPr="008F0E60">
        <w:rPr>
          <w:rFonts w:ascii="Times New Roman" w:hAnsi="Times New Roman" w:cs="Times New Roman"/>
          <w:sz w:val="18"/>
          <w:szCs w:val="18"/>
        </w:rPr>
        <w:t>.1</w:t>
      </w:r>
      <w:r w:rsidR="008D5E74" w:rsidRPr="008F0E60">
        <w:rPr>
          <w:rFonts w:ascii="Times New Roman" w:hAnsi="Times New Roman" w:cs="Times New Roman"/>
          <w:sz w:val="18"/>
          <w:szCs w:val="18"/>
        </w:rPr>
        <w:t>. Все споры и разногласия</w:t>
      </w:r>
      <w:r w:rsidR="002E012A" w:rsidRPr="008F0E60">
        <w:rPr>
          <w:rFonts w:ascii="Times New Roman" w:hAnsi="Times New Roman" w:cs="Times New Roman"/>
          <w:sz w:val="18"/>
          <w:szCs w:val="18"/>
        </w:rPr>
        <w:t xml:space="preserve">, возникающие между сторонами, </w:t>
      </w:r>
      <w:r w:rsidR="008D5E74" w:rsidRPr="008F0E60">
        <w:rPr>
          <w:rFonts w:ascii="Times New Roman" w:hAnsi="Times New Roman" w:cs="Times New Roman"/>
          <w:sz w:val="18"/>
          <w:szCs w:val="18"/>
        </w:rPr>
        <w:t>связанные</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 исполнением настоящего договора, подл</w:t>
      </w:r>
      <w:r w:rsidR="002E012A" w:rsidRPr="008F0E60">
        <w:rPr>
          <w:rFonts w:ascii="Times New Roman" w:hAnsi="Times New Roman" w:cs="Times New Roman"/>
          <w:sz w:val="18"/>
          <w:szCs w:val="18"/>
        </w:rPr>
        <w:t>ежат досудебному урегулированию</w:t>
      </w:r>
      <w:r w:rsidR="008D5E74" w:rsidRPr="008F0E60">
        <w:rPr>
          <w:rFonts w:ascii="Times New Roman" w:hAnsi="Times New Roman" w:cs="Times New Roman"/>
          <w:sz w:val="18"/>
          <w:szCs w:val="18"/>
        </w:rPr>
        <w:t xml:space="preserve"> в</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претензионном порядке.</w:t>
      </w:r>
    </w:p>
    <w:p w:rsidR="008D5E74"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4</w:t>
      </w:r>
      <w:r w:rsidR="00436C13" w:rsidRPr="008F0E60">
        <w:rPr>
          <w:rFonts w:ascii="Times New Roman" w:hAnsi="Times New Roman" w:cs="Times New Roman"/>
          <w:sz w:val="18"/>
          <w:szCs w:val="18"/>
        </w:rPr>
        <w:t>.2.</w:t>
      </w:r>
      <w:r w:rsidR="002E012A" w:rsidRPr="008F0E60">
        <w:rPr>
          <w:rFonts w:ascii="Times New Roman" w:hAnsi="Times New Roman" w:cs="Times New Roman"/>
          <w:sz w:val="18"/>
          <w:szCs w:val="18"/>
        </w:rPr>
        <w:t xml:space="preserve"> Претензия направляется по адресу стороны, </w:t>
      </w:r>
      <w:r w:rsidR="008D5E74" w:rsidRPr="008F0E60">
        <w:rPr>
          <w:rFonts w:ascii="Times New Roman" w:hAnsi="Times New Roman" w:cs="Times New Roman"/>
          <w:sz w:val="18"/>
          <w:szCs w:val="18"/>
        </w:rPr>
        <w:t>указанному в</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реквизитах договора</w:t>
      </w:r>
      <w:r w:rsidR="002E012A" w:rsidRPr="008F0E60">
        <w:rPr>
          <w:rFonts w:ascii="Times New Roman" w:hAnsi="Times New Roman" w:cs="Times New Roman"/>
          <w:sz w:val="18"/>
          <w:szCs w:val="18"/>
        </w:rPr>
        <w:t xml:space="preserve"> и должна содержать:</w:t>
      </w:r>
    </w:p>
    <w:p w:rsidR="002E012A" w:rsidRPr="008F0E60" w:rsidRDefault="002E012A" w:rsidP="002E012A">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а) сведения о заявителе (наименование, местонахождение, адрес);</w:t>
      </w:r>
    </w:p>
    <w:p w:rsidR="002E012A" w:rsidRPr="008F0E60" w:rsidRDefault="002E012A" w:rsidP="002E012A">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б) содержание спора или разногласий;</w:t>
      </w:r>
    </w:p>
    <w:p w:rsidR="002E012A" w:rsidRPr="008F0E60" w:rsidRDefault="002E012A" w:rsidP="002E012A">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2E012A" w:rsidRPr="008F0E60" w:rsidRDefault="002E012A" w:rsidP="002E012A">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г) другие сведения по усмотрению стороны.</w:t>
      </w:r>
    </w:p>
    <w:p w:rsidR="008D5E74" w:rsidRPr="008F0E60" w:rsidRDefault="002E012A"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4</w:t>
      </w:r>
      <w:r w:rsidR="00436C13" w:rsidRPr="008F0E60">
        <w:rPr>
          <w:rFonts w:ascii="Times New Roman" w:hAnsi="Times New Roman" w:cs="Times New Roman"/>
          <w:sz w:val="18"/>
          <w:szCs w:val="18"/>
        </w:rPr>
        <w:t>.3</w:t>
      </w:r>
      <w:r w:rsidR="008D5E74" w:rsidRPr="008F0E60">
        <w:rPr>
          <w:rFonts w:ascii="Times New Roman" w:hAnsi="Times New Roman" w:cs="Times New Roman"/>
          <w:sz w:val="18"/>
          <w:szCs w:val="18"/>
        </w:rPr>
        <w:t>. Сторона, получившая прете</w:t>
      </w:r>
      <w:r w:rsidRPr="008F0E60">
        <w:rPr>
          <w:rFonts w:ascii="Times New Roman" w:hAnsi="Times New Roman" w:cs="Times New Roman"/>
          <w:sz w:val="18"/>
          <w:szCs w:val="18"/>
        </w:rPr>
        <w:t xml:space="preserve">нзию, в течение 5 рабочих дней со </w:t>
      </w:r>
      <w:r w:rsidR="008D5E74" w:rsidRPr="008F0E60">
        <w:rPr>
          <w:rFonts w:ascii="Times New Roman" w:hAnsi="Times New Roman" w:cs="Times New Roman"/>
          <w:sz w:val="18"/>
          <w:szCs w:val="18"/>
        </w:rPr>
        <w:t>дня</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ее поступления обязана рассмотреть претензию и дать ответ.</w:t>
      </w:r>
    </w:p>
    <w:p w:rsidR="008D5E74"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4</w:t>
      </w:r>
      <w:r w:rsidR="00436C13" w:rsidRPr="008F0E60">
        <w:rPr>
          <w:rFonts w:ascii="Times New Roman" w:hAnsi="Times New Roman" w:cs="Times New Roman"/>
          <w:sz w:val="18"/>
          <w:szCs w:val="18"/>
        </w:rPr>
        <w:t>.4.</w:t>
      </w:r>
      <w:r w:rsidR="008D5E74" w:rsidRPr="008F0E60">
        <w:rPr>
          <w:rFonts w:ascii="Times New Roman" w:hAnsi="Times New Roman" w:cs="Times New Roman"/>
          <w:sz w:val="18"/>
          <w:szCs w:val="18"/>
        </w:rPr>
        <w:t> Стороны составляют акт об урегулировании спора (разногласий).</w:t>
      </w:r>
    </w:p>
    <w:p w:rsidR="008D5E74"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4</w:t>
      </w:r>
      <w:r w:rsidR="00436C13" w:rsidRPr="008F0E60">
        <w:rPr>
          <w:rFonts w:ascii="Times New Roman" w:hAnsi="Times New Roman" w:cs="Times New Roman"/>
          <w:sz w:val="18"/>
          <w:szCs w:val="18"/>
        </w:rPr>
        <w:t>.5.</w:t>
      </w:r>
      <w:r w:rsidR="008D5E74" w:rsidRPr="008F0E60">
        <w:rPr>
          <w:rFonts w:ascii="Times New Roman" w:hAnsi="Times New Roman" w:cs="Times New Roman"/>
          <w:sz w:val="18"/>
          <w:szCs w:val="18"/>
        </w:rPr>
        <w:t> В случае не</w:t>
      </w:r>
      <w:r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достижения сторонами </w:t>
      </w:r>
      <w:r w:rsidR="002E012A" w:rsidRPr="008F0E60">
        <w:rPr>
          <w:rFonts w:ascii="Times New Roman" w:hAnsi="Times New Roman" w:cs="Times New Roman"/>
          <w:sz w:val="18"/>
          <w:szCs w:val="18"/>
        </w:rPr>
        <w:t xml:space="preserve">соглашения спор и </w:t>
      </w:r>
      <w:r w:rsidR="008D5E74" w:rsidRPr="008F0E60">
        <w:rPr>
          <w:rFonts w:ascii="Times New Roman" w:hAnsi="Times New Roman" w:cs="Times New Roman"/>
          <w:sz w:val="18"/>
          <w:szCs w:val="18"/>
        </w:rPr>
        <w:t>разногласия,</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возникши</w:t>
      </w:r>
      <w:r w:rsidR="002E012A" w:rsidRPr="008F0E60">
        <w:rPr>
          <w:rFonts w:ascii="Times New Roman" w:hAnsi="Times New Roman" w:cs="Times New Roman"/>
          <w:sz w:val="18"/>
          <w:szCs w:val="18"/>
        </w:rPr>
        <w:t xml:space="preserve">е в связи с исполнением настоящего </w:t>
      </w:r>
      <w:r w:rsidR="008D5E74" w:rsidRPr="008F0E60">
        <w:rPr>
          <w:rFonts w:ascii="Times New Roman" w:hAnsi="Times New Roman" w:cs="Times New Roman"/>
          <w:sz w:val="18"/>
          <w:szCs w:val="18"/>
        </w:rPr>
        <w:t>договора, подлежат</w:t>
      </w:r>
      <w:r w:rsidR="00436C13" w:rsidRPr="008F0E60">
        <w:rPr>
          <w:rFonts w:ascii="Times New Roman" w:hAnsi="Times New Roman" w:cs="Times New Roman"/>
          <w:sz w:val="18"/>
          <w:szCs w:val="18"/>
        </w:rPr>
        <w:t xml:space="preserve"> </w:t>
      </w:r>
      <w:r w:rsidR="00D9136E" w:rsidRPr="008F0E60">
        <w:rPr>
          <w:rFonts w:ascii="Times New Roman" w:hAnsi="Times New Roman" w:cs="Times New Roman"/>
          <w:sz w:val="18"/>
          <w:szCs w:val="18"/>
        </w:rPr>
        <w:t>рассмотрению в Арбитражном Суде Пермского края</w:t>
      </w:r>
      <w:r w:rsidR="002E012A" w:rsidRPr="008F0E60">
        <w:rPr>
          <w:rFonts w:ascii="Times New Roman" w:hAnsi="Times New Roman" w:cs="Times New Roman"/>
          <w:sz w:val="18"/>
          <w:szCs w:val="18"/>
        </w:rPr>
        <w:t xml:space="preserve"> в порядке, установленном</w:t>
      </w:r>
      <w:r w:rsidR="008D5E74" w:rsidRPr="008F0E60">
        <w:rPr>
          <w:rFonts w:ascii="Times New Roman" w:hAnsi="Times New Roman" w:cs="Times New Roman"/>
          <w:sz w:val="18"/>
          <w:szCs w:val="18"/>
        </w:rPr>
        <w:t xml:space="preserve"> законодательством</w:t>
      </w:r>
      <w:r w:rsidR="00D9136E"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Российской Федерации.</w:t>
      </w:r>
    </w:p>
    <w:p w:rsidR="008D5E74" w:rsidRPr="008F0E60" w:rsidRDefault="008D5E74" w:rsidP="004475B7">
      <w:pPr>
        <w:ind w:firstLine="720"/>
        <w:jc w:val="both"/>
        <w:rPr>
          <w:rFonts w:ascii="Times New Roman" w:hAnsi="Times New Roman" w:cs="Times New Roman"/>
          <w:sz w:val="18"/>
          <w:szCs w:val="18"/>
        </w:rPr>
      </w:pPr>
    </w:p>
    <w:p w:rsidR="008D5E74" w:rsidRPr="008F0E60" w:rsidRDefault="00704405" w:rsidP="00436C13">
      <w:pPr>
        <w:pStyle w:val="aff8"/>
        <w:jc w:val="center"/>
        <w:rPr>
          <w:rFonts w:ascii="Times New Roman" w:hAnsi="Times New Roman" w:cs="Times New Roman"/>
          <w:sz w:val="18"/>
          <w:szCs w:val="18"/>
        </w:rPr>
      </w:pPr>
      <w:bookmarkStart w:id="14" w:name="sub_3016"/>
      <w:r w:rsidRPr="008F0E60">
        <w:rPr>
          <w:rStyle w:val="a3"/>
          <w:rFonts w:ascii="Times New Roman" w:hAnsi="Times New Roman" w:cs="Times New Roman"/>
          <w:bCs/>
          <w:sz w:val="18"/>
          <w:szCs w:val="18"/>
        </w:rPr>
        <w:t>1</w:t>
      </w:r>
      <w:r w:rsidR="00DE5F9C" w:rsidRPr="008F0E60">
        <w:rPr>
          <w:rStyle w:val="a3"/>
          <w:rFonts w:ascii="Times New Roman" w:hAnsi="Times New Roman" w:cs="Times New Roman"/>
          <w:bCs/>
          <w:sz w:val="18"/>
          <w:szCs w:val="18"/>
        </w:rPr>
        <w:t>5</w:t>
      </w:r>
      <w:r w:rsidR="008D5E74" w:rsidRPr="008F0E60">
        <w:rPr>
          <w:rStyle w:val="a3"/>
          <w:rFonts w:ascii="Times New Roman" w:hAnsi="Times New Roman" w:cs="Times New Roman"/>
          <w:bCs/>
          <w:sz w:val="18"/>
          <w:szCs w:val="18"/>
        </w:rPr>
        <w:t>. Ответственность сторон</w:t>
      </w:r>
    </w:p>
    <w:bookmarkEnd w:id="14"/>
    <w:p w:rsidR="008D5E74" w:rsidRPr="008F0E60" w:rsidRDefault="008D5E74" w:rsidP="004475B7">
      <w:pPr>
        <w:ind w:firstLine="720"/>
        <w:jc w:val="both"/>
        <w:rPr>
          <w:rFonts w:ascii="Times New Roman" w:hAnsi="Times New Roman" w:cs="Times New Roman"/>
          <w:sz w:val="18"/>
          <w:szCs w:val="18"/>
        </w:rPr>
      </w:pPr>
    </w:p>
    <w:p w:rsidR="008D5E74"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5</w:t>
      </w:r>
      <w:r w:rsidR="00436C13" w:rsidRPr="008F0E60">
        <w:rPr>
          <w:rFonts w:ascii="Times New Roman" w:hAnsi="Times New Roman" w:cs="Times New Roman"/>
          <w:sz w:val="18"/>
          <w:szCs w:val="18"/>
        </w:rPr>
        <w:t>.1</w:t>
      </w:r>
      <w:r w:rsidR="0071092E" w:rsidRPr="008F0E60">
        <w:rPr>
          <w:rFonts w:ascii="Times New Roman" w:hAnsi="Times New Roman" w:cs="Times New Roman"/>
          <w:sz w:val="18"/>
          <w:szCs w:val="18"/>
        </w:rPr>
        <w:t xml:space="preserve">. За неисполнение или ненадлежащее исполнение </w:t>
      </w:r>
      <w:r w:rsidR="008D5E74" w:rsidRPr="008F0E60">
        <w:rPr>
          <w:rFonts w:ascii="Times New Roman" w:hAnsi="Times New Roman" w:cs="Times New Roman"/>
          <w:sz w:val="18"/>
          <w:szCs w:val="18"/>
        </w:rPr>
        <w:t>обязательств по</w:t>
      </w:r>
      <w:r w:rsidR="00436C13" w:rsidRPr="008F0E60">
        <w:rPr>
          <w:rFonts w:ascii="Times New Roman" w:hAnsi="Times New Roman" w:cs="Times New Roman"/>
          <w:sz w:val="18"/>
          <w:szCs w:val="18"/>
        </w:rPr>
        <w:t xml:space="preserve"> </w:t>
      </w:r>
      <w:r w:rsidR="0071092E" w:rsidRPr="008F0E60">
        <w:rPr>
          <w:rFonts w:ascii="Times New Roman" w:hAnsi="Times New Roman" w:cs="Times New Roman"/>
          <w:sz w:val="18"/>
          <w:szCs w:val="18"/>
        </w:rPr>
        <w:t xml:space="preserve">настоящему договору стороны несут ответственность в </w:t>
      </w:r>
      <w:r w:rsidR="008D5E74" w:rsidRPr="008F0E60">
        <w:rPr>
          <w:rFonts w:ascii="Times New Roman" w:hAnsi="Times New Roman" w:cs="Times New Roman"/>
          <w:sz w:val="18"/>
          <w:szCs w:val="18"/>
        </w:rPr>
        <w:t>соответствии с</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законодательством Российской Федерации.</w:t>
      </w:r>
    </w:p>
    <w:p w:rsidR="0071092E"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5</w:t>
      </w:r>
      <w:r w:rsidR="00436C13" w:rsidRPr="008F0E60">
        <w:rPr>
          <w:rFonts w:ascii="Times New Roman" w:hAnsi="Times New Roman" w:cs="Times New Roman"/>
          <w:sz w:val="18"/>
          <w:szCs w:val="18"/>
        </w:rPr>
        <w:t>.2.</w:t>
      </w:r>
      <w:r w:rsidR="0071092E" w:rsidRPr="008F0E60">
        <w:rPr>
          <w:rFonts w:ascii="Times New Roman" w:hAnsi="Times New Roman" w:cs="Times New Roman"/>
          <w:sz w:val="18"/>
          <w:szCs w:val="18"/>
        </w:rPr>
        <w:t> В случае</w:t>
      </w:r>
      <w:r w:rsidR="007D1991">
        <w:rPr>
          <w:rFonts w:ascii="Times New Roman" w:hAnsi="Times New Roman" w:cs="Times New Roman"/>
          <w:sz w:val="18"/>
          <w:szCs w:val="18"/>
        </w:rPr>
        <w:t xml:space="preserve"> нарушения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 xml:space="preserve"> </w:t>
      </w:r>
      <w:r w:rsidR="0071092E" w:rsidRPr="008F0E60">
        <w:rPr>
          <w:rFonts w:ascii="Times New Roman" w:hAnsi="Times New Roman" w:cs="Times New Roman"/>
          <w:sz w:val="18"/>
          <w:szCs w:val="18"/>
        </w:rPr>
        <w:t xml:space="preserve">требований к качеству питьевой </w:t>
      </w:r>
      <w:r w:rsidR="008D5E74" w:rsidRPr="008F0E60">
        <w:rPr>
          <w:rFonts w:ascii="Times New Roman" w:hAnsi="Times New Roman" w:cs="Times New Roman"/>
          <w:sz w:val="18"/>
          <w:szCs w:val="18"/>
        </w:rPr>
        <w:t>во</w:t>
      </w:r>
      <w:r w:rsidR="0071092E" w:rsidRPr="008F0E60">
        <w:rPr>
          <w:rFonts w:ascii="Times New Roman" w:hAnsi="Times New Roman" w:cs="Times New Roman"/>
          <w:sz w:val="18"/>
          <w:szCs w:val="18"/>
        </w:rPr>
        <w:t xml:space="preserve">ды, режима подачи </w:t>
      </w:r>
      <w:r w:rsidR="008D5E74" w:rsidRPr="008F0E60">
        <w:rPr>
          <w:rFonts w:ascii="Times New Roman" w:hAnsi="Times New Roman" w:cs="Times New Roman"/>
          <w:sz w:val="18"/>
          <w:szCs w:val="18"/>
        </w:rPr>
        <w:t>холодной</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воды и (или) у</w:t>
      </w:r>
      <w:r w:rsidR="0071092E" w:rsidRPr="008F0E60">
        <w:rPr>
          <w:rFonts w:ascii="Times New Roman" w:hAnsi="Times New Roman" w:cs="Times New Roman"/>
          <w:sz w:val="18"/>
          <w:szCs w:val="18"/>
        </w:rPr>
        <w:t xml:space="preserve">ровня давления холодной воды </w:t>
      </w:r>
      <w:r w:rsidR="004B6F58" w:rsidRPr="008F0E60">
        <w:rPr>
          <w:rFonts w:ascii="Times New Roman" w:hAnsi="Times New Roman" w:cs="Times New Roman"/>
          <w:sz w:val="18"/>
          <w:szCs w:val="18"/>
        </w:rPr>
        <w:t>«А</w:t>
      </w:r>
      <w:r w:rsidR="008D5E74" w:rsidRPr="008F0E60">
        <w:rPr>
          <w:rFonts w:ascii="Times New Roman" w:hAnsi="Times New Roman" w:cs="Times New Roman"/>
          <w:sz w:val="18"/>
          <w:szCs w:val="18"/>
        </w:rPr>
        <w:t>бонент</w:t>
      </w:r>
      <w:r w:rsidR="004B6F58" w:rsidRPr="008F0E60">
        <w:rPr>
          <w:rFonts w:ascii="Times New Roman" w:hAnsi="Times New Roman" w:cs="Times New Roman"/>
          <w:sz w:val="18"/>
          <w:szCs w:val="18"/>
        </w:rPr>
        <w:t>»</w:t>
      </w:r>
      <w:r w:rsidR="0071092E" w:rsidRPr="008F0E60">
        <w:rPr>
          <w:rFonts w:ascii="Times New Roman" w:hAnsi="Times New Roman" w:cs="Times New Roman"/>
          <w:sz w:val="18"/>
          <w:szCs w:val="18"/>
        </w:rPr>
        <w:t xml:space="preserve"> вправе </w:t>
      </w:r>
      <w:r w:rsidR="008D5E74" w:rsidRPr="008F0E60">
        <w:rPr>
          <w:rFonts w:ascii="Times New Roman" w:hAnsi="Times New Roman" w:cs="Times New Roman"/>
          <w:sz w:val="18"/>
          <w:szCs w:val="18"/>
        </w:rPr>
        <w:t>потребовать</w:t>
      </w:r>
      <w:r w:rsidR="00436C13" w:rsidRPr="008F0E60">
        <w:rPr>
          <w:rFonts w:ascii="Times New Roman" w:hAnsi="Times New Roman" w:cs="Times New Roman"/>
          <w:sz w:val="18"/>
          <w:szCs w:val="18"/>
        </w:rPr>
        <w:t xml:space="preserve"> </w:t>
      </w:r>
      <w:r w:rsidR="0071092E" w:rsidRPr="008F0E60">
        <w:rPr>
          <w:rFonts w:ascii="Times New Roman" w:hAnsi="Times New Roman" w:cs="Times New Roman"/>
          <w:sz w:val="18"/>
          <w:szCs w:val="18"/>
        </w:rPr>
        <w:t xml:space="preserve">пропорционального снижения размера оплаты по настоящему </w:t>
      </w:r>
      <w:r w:rsidR="008D5E74" w:rsidRPr="008F0E60">
        <w:rPr>
          <w:rFonts w:ascii="Times New Roman" w:hAnsi="Times New Roman" w:cs="Times New Roman"/>
          <w:sz w:val="18"/>
          <w:szCs w:val="18"/>
        </w:rPr>
        <w:t>договору в</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соответствующем расчетном периоде.</w:t>
      </w:r>
      <w:r w:rsidR="00436C13" w:rsidRPr="008F0E60">
        <w:rPr>
          <w:rFonts w:ascii="Times New Roman" w:hAnsi="Times New Roman" w:cs="Times New Roman"/>
          <w:sz w:val="18"/>
          <w:szCs w:val="18"/>
        </w:rPr>
        <w:t xml:space="preserve"> </w:t>
      </w:r>
    </w:p>
    <w:p w:rsidR="0071092E" w:rsidRPr="008F0E60" w:rsidRDefault="0071092E"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 xml:space="preserve">В случае нарушения </w:t>
      </w:r>
      <w:r w:rsidR="004B6F58" w:rsidRPr="008F0E60">
        <w:rPr>
          <w:rFonts w:ascii="Times New Roman" w:hAnsi="Times New Roman" w:cs="Times New Roman"/>
          <w:sz w:val="18"/>
          <w:szCs w:val="18"/>
        </w:rPr>
        <w:t>УМП «ВКХ»</w:t>
      </w:r>
      <w:r w:rsidR="008D5E74" w:rsidRPr="008F0E60">
        <w:rPr>
          <w:rFonts w:ascii="Times New Roman" w:hAnsi="Times New Roman" w:cs="Times New Roman"/>
          <w:sz w:val="18"/>
          <w:szCs w:val="18"/>
        </w:rPr>
        <w:t xml:space="preserve"> режима</w:t>
      </w:r>
      <w:r w:rsidRPr="008F0E60">
        <w:rPr>
          <w:rFonts w:ascii="Times New Roman" w:hAnsi="Times New Roman" w:cs="Times New Roman"/>
          <w:sz w:val="18"/>
          <w:szCs w:val="18"/>
        </w:rPr>
        <w:t xml:space="preserve"> приема сточных вод абонент</w:t>
      </w:r>
      <w:r w:rsidR="008D5E74" w:rsidRPr="008F0E60">
        <w:rPr>
          <w:rFonts w:ascii="Times New Roman" w:hAnsi="Times New Roman" w:cs="Times New Roman"/>
          <w:sz w:val="18"/>
          <w:szCs w:val="18"/>
        </w:rPr>
        <w:t xml:space="preserve"> </w:t>
      </w:r>
      <w:r w:rsidRPr="008F0E60">
        <w:rPr>
          <w:rFonts w:ascii="Times New Roman" w:hAnsi="Times New Roman" w:cs="Times New Roman"/>
          <w:sz w:val="18"/>
          <w:szCs w:val="18"/>
        </w:rPr>
        <w:t xml:space="preserve">вправе </w:t>
      </w:r>
      <w:r w:rsidR="008D5E74" w:rsidRPr="008F0E60">
        <w:rPr>
          <w:rFonts w:ascii="Times New Roman" w:hAnsi="Times New Roman" w:cs="Times New Roman"/>
          <w:sz w:val="18"/>
          <w:szCs w:val="18"/>
        </w:rPr>
        <w:t>потребовать</w:t>
      </w:r>
      <w:r w:rsidR="00436C13" w:rsidRPr="008F0E60">
        <w:rPr>
          <w:rFonts w:ascii="Times New Roman" w:hAnsi="Times New Roman" w:cs="Times New Roman"/>
          <w:sz w:val="18"/>
          <w:szCs w:val="18"/>
        </w:rPr>
        <w:t xml:space="preserve"> </w:t>
      </w:r>
      <w:r w:rsidRPr="008F0E60">
        <w:rPr>
          <w:rFonts w:ascii="Times New Roman" w:hAnsi="Times New Roman" w:cs="Times New Roman"/>
          <w:sz w:val="18"/>
          <w:szCs w:val="18"/>
        </w:rPr>
        <w:t xml:space="preserve">пропорционального снижения размера оплаты по настоящему </w:t>
      </w:r>
      <w:r w:rsidR="008D5E74" w:rsidRPr="008F0E60">
        <w:rPr>
          <w:rFonts w:ascii="Times New Roman" w:hAnsi="Times New Roman" w:cs="Times New Roman"/>
          <w:sz w:val="18"/>
          <w:szCs w:val="18"/>
        </w:rPr>
        <w:t>договору в</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соответствующем расчетном периоде.</w:t>
      </w:r>
      <w:r w:rsidR="00436C13" w:rsidRPr="008F0E60">
        <w:rPr>
          <w:rFonts w:ascii="Times New Roman" w:hAnsi="Times New Roman" w:cs="Times New Roman"/>
          <w:sz w:val="18"/>
          <w:szCs w:val="18"/>
        </w:rPr>
        <w:t xml:space="preserve"> </w:t>
      </w:r>
    </w:p>
    <w:p w:rsidR="008D5E74" w:rsidRPr="008F0E60" w:rsidRDefault="008D5E74"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 xml:space="preserve">Ответственность </w:t>
      </w:r>
      <w:r w:rsidR="004B6F58" w:rsidRPr="008F0E60">
        <w:rPr>
          <w:rFonts w:ascii="Times New Roman" w:hAnsi="Times New Roman" w:cs="Times New Roman"/>
          <w:sz w:val="18"/>
          <w:szCs w:val="18"/>
        </w:rPr>
        <w:t>УМП «ВКХ»</w:t>
      </w:r>
      <w:r w:rsidR="00436C13" w:rsidRPr="008F0E60">
        <w:rPr>
          <w:rFonts w:ascii="Times New Roman" w:hAnsi="Times New Roman" w:cs="Times New Roman"/>
          <w:sz w:val="18"/>
          <w:szCs w:val="18"/>
        </w:rPr>
        <w:t xml:space="preserve"> </w:t>
      </w:r>
      <w:r w:rsidR="0071092E" w:rsidRPr="008F0E60">
        <w:rPr>
          <w:rFonts w:ascii="Times New Roman" w:hAnsi="Times New Roman" w:cs="Times New Roman"/>
          <w:sz w:val="18"/>
          <w:szCs w:val="18"/>
        </w:rPr>
        <w:t xml:space="preserve">за качество подаваемой питьевой воды определяется </w:t>
      </w:r>
      <w:r w:rsidRPr="008F0E60">
        <w:rPr>
          <w:rFonts w:ascii="Times New Roman" w:hAnsi="Times New Roman" w:cs="Times New Roman"/>
          <w:sz w:val="18"/>
          <w:szCs w:val="18"/>
        </w:rPr>
        <w:t>до границы</w:t>
      </w:r>
      <w:r w:rsidR="00436C13" w:rsidRPr="008F0E60">
        <w:rPr>
          <w:rFonts w:ascii="Times New Roman" w:hAnsi="Times New Roman" w:cs="Times New Roman"/>
          <w:sz w:val="18"/>
          <w:szCs w:val="18"/>
        </w:rPr>
        <w:t xml:space="preserve"> </w:t>
      </w:r>
      <w:r w:rsidR="0071092E" w:rsidRPr="008F0E60">
        <w:rPr>
          <w:rFonts w:ascii="Times New Roman" w:hAnsi="Times New Roman" w:cs="Times New Roman"/>
          <w:sz w:val="18"/>
          <w:szCs w:val="18"/>
        </w:rPr>
        <w:t xml:space="preserve">эксплуатационной </w:t>
      </w:r>
      <w:r w:rsidRPr="008F0E60">
        <w:rPr>
          <w:rFonts w:ascii="Times New Roman" w:hAnsi="Times New Roman" w:cs="Times New Roman"/>
          <w:sz w:val="18"/>
          <w:szCs w:val="18"/>
        </w:rPr>
        <w:t>ответственност</w:t>
      </w:r>
      <w:r w:rsidR="0071092E" w:rsidRPr="008F0E60">
        <w:rPr>
          <w:rFonts w:ascii="Times New Roman" w:hAnsi="Times New Roman" w:cs="Times New Roman"/>
          <w:sz w:val="18"/>
          <w:szCs w:val="18"/>
        </w:rPr>
        <w:t xml:space="preserve">и по водопроводным сетям </w:t>
      </w:r>
      <w:r w:rsidR="004B6F58" w:rsidRPr="008F0E60">
        <w:rPr>
          <w:rFonts w:ascii="Times New Roman" w:hAnsi="Times New Roman" w:cs="Times New Roman"/>
          <w:sz w:val="18"/>
          <w:szCs w:val="18"/>
        </w:rPr>
        <w:t>«А</w:t>
      </w:r>
      <w:r w:rsidRPr="008F0E60">
        <w:rPr>
          <w:rFonts w:ascii="Times New Roman" w:hAnsi="Times New Roman" w:cs="Times New Roman"/>
          <w:sz w:val="18"/>
          <w:szCs w:val="18"/>
        </w:rPr>
        <w:t>бонента</w:t>
      </w:r>
      <w:r w:rsidR="004B6F58" w:rsidRPr="008F0E60">
        <w:rPr>
          <w:rFonts w:ascii="Times New Roman" w:hAnsi="Times New Roman" w:cs="Times New Roman"/>
          <w:sz w:val="18"/>
          <w:szCs w:val="18"/>
        </w:rPr>
        <w:t>»</w:t>
      </w:r>
      <w:r w:rsidRPr="008F0E60">
        <w:rPr>
          <w:rFonts w:ascii="Times New Roman" w:hAnsi="Times New Roman" w:cs="Times New Roman"/>
          <w:sz w:val="18"/>
          <w:szCs w:val="18"/>
        </w:rPr>
        <w:t xml:space="preserve"> и</w:t>
      </w:r>
      <w:r w:rsidR="00436C13" w:rsidRPr="008F0E60">
        <w:rPr>
          <w:rFonts w:ascii="Times New Roman" w:hAnsi="Times New Roman" w:cs="Times New Roman"/>
          <w:sz w:val="18"/>
          <w:szCs w:val="18"/>
        </w:rPr>
        <w:t xml:space="preserve"> </w:t>
      </w:r>
      <w:r w:rsidR="004B6F58" w:rsidRPr="008F0E60">
        <w:rPr>
          <w:rFonts w:ascii="Times New Roman" w:hAnsi="Times New Roman" w:cs="Times New Roman"/>
          <w:sz w:val="18"/>
          <w:szCs w:val="18"/>
        </w:rPr>
        <w:t>УМП «ВКХ»</w:t>
      </w:r>
      <w:r w:rsidR="0071092E" w:rsidRPr="008F0E60">
        <w:rPr>
          <w:rFonts w:ascii="Times New Roman" w:hAnsi="Times New Roman" w:cs="Times New Roman"/>
          <w:sz w:val="18"/>
          <w:szCs w:val="18"/>
        </w:rPr>
        <w:t xml:space="preserve">, </w:t>
      </w:r>
      <w:r w:rsidRPr="008F0E60">
        <w:rPr>
          <w:rFonts w:ascii="Times New Roman" w:hAnsi="Times New Roman" w:cs="Times New Roman"/>
          <w:sz w:val="18"/>
          <w:szCs w:val="18"/>
        </w:rPr>
        <w:t>установленной в</w:t>
      </w:r>
      <w:r w:rsidR="00436C13" w:rsidRPr="008F0E60">
        <w:rPr>
          <w:rFonts w:ascii="Times New Roman" w:hAnsi="Times New Roman" w:cs="Times New Roman"/>
          <w:sz w:val="18"/>
          <w:szCs w:val="18"/>
        </w:rPr>
        <w:t xml:space="preserve"> </w:t>
      </w:r>
      <w:r w:rsidR="0071092E" w:rsidRPr="008F0E60">
        <w:rPr>
          <w:rFonts w:ascii="Times New Roman" w:hAnsi="Times New Roman" w:cs="Times New Roman"/>
          <w:sz w:val="18"/>
          <w:szCs w:val="18"/>
        </w:rPr>
        <w:t>соответствии с актом о разграничении эксплуатационной</w:t>
      </w:r>
      <w:r w:rsidRPr="008F0E60">
        <w:rPr>
          <w:rFonts w:ascii="Times New Roman" w:hAnsi="Times New Roman" w:cs="Times New Roman"/>
          <w:sz w:val="18"/>
          <w:szCs w:val="18"/>
        </w:rPr>
        <w:t xml:space="preserve"> ответственности,</w:t>
      </w:r>
      <w:r w:rsidR="00436C13" w:rsidRPr="008F0E60">
        <w:rPr>
          <w:rFonts w:ascii="Times New Roman" w:hAnsi="Times New Roman" w:cs="Times New Roman"/>
          <w:sz w:val="18"/>
          <w:szCs w:val="18"/>
        </w:rPr>
        <w:t xml:space="preserve"> </w:t>
      </w:r>
      <w:r w:rsidRPr="008F0E60">
        <w:rPr>
          <w:rFonts w:ascii="Times New Roman" w:hAnsi="Times New Roman" w:cs="Times New Roman"/>
          <w:sz w:val="18"/>
          <w:szCs w:val="18"/>
        </w:rPr>
        <w:t xml:space="preserve">приведенным в </w:t>
      </w:r>
      <w:r w:rsidR="004B6F58" w:rsidRPr="008F0E60">
        <w:rPr>
          <w:rFonts w:ascii="Times New Roman" w:hAnsi="Times New Roman" w:cs="Times New Roman"/>
          <w:sz w:val="18"/>
          <w:szCs w:val="18"/>
        </w:rPr>
        <w:t>приложении № 1</w:t>
      </w:r>
      <w:r w:rsidR="00D9136E" w:rsidRPr="008F0E60">
        <w:rPr>
          <w:rFonts w:ascii="Times New Roman" w:hAnsi="Times New Roman" w:cs="Times New Roman"/>
          <w:sz w:val="18"/>
          <w:szCs w:val="18"/>
        </w:rPr>
        <w:t>.</w:t>
      </w:r>
    </w:p>
    <w:p w:rsidR="0071092E" w:rsidRPr="008F0E60" w:rsidRDefault="00704405" w:rsidP="00010F3F">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5</w:t>
      </w:r>
      <w:r w:rsidR="00436C13" w:rsidRPr="008F0E60">
        <w:rPr>
          <w:rFonts w:ascii="Times New Roman" w:hAnsi="Times New Roman" w:cs="Times New Roman"/>
          <w:sz w:val="18"/>
          <w:szCs w:val="18"/>
        </w:rPr>
        <w:t>.3.</w:t>
      </w:r>
      <w:r w:rsidR="008D5E74" w:rsidRPr="008F0E60">
        <w:rPr>
          <w:rFonts w:ascii="Times New Roman" w:hAnsi="Times New Roman" w:cs="Times New Roman"/>
          <w:sz w:val="18"/>
          <w:szCs w:val="18"/>
        </w:rPr>
        <w:t> </w:t>
      </w:r>
      <w:bookmarkStart w:id="15" w:name="sub_3017"/>
      <w:r w:rsidR="0071092E" w:rsidRPr="008F0E60">
        <w:rPr>
          <w:rFonts w:ascii="Times New Roman" w:hAnsi="Times New Roman" w:cs="Times New Roman"/>
          <w:sz w:val="18"/>
          <w:szCs w:val="18"/>
        </w:rPr>
        <w:t xml:space="preserve">В случае неисполнения либо ненадлежащего исполнения абонентом обязательств по оплате настоящего договора </w:t>
      </w:r>
      <w:r w:rsidR="0071092E" w:rsidRPr="008F0E60">
        <w:rPr>
          <w:rFonts w:ascii="Times New Roman" w:hAnsi="Times New Roman" w:cs="Times New Roman"/>
          <w:sz w:val="18"/>
          <w:szCs w:val="18"/>
        </w:rPr>
        <w:lastRenderedPageBreak/>
        <w:t>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1092E" w:rsidRPr="008F0E60" w:rsidRDefault="0071092E" w:rsidP="0071092E">
      <w:pPr>
        <w:pStyle w:val="aff8"/>
        <w:ind w:firstLine="720"/>
        <w:rPr>
          <w:rStyle w:val="a3"/>
          <w:rFonts w:ascii="Times New Roman" w:hAnsi="Times New Roman" w:cs="Times New Roman"/>
          <w:bCs/>
          <w:sz w:val="18"/>
          <w:szCs w:val="18"/>
        </w:rPr>
      </w:pPr>
    </w:p>
    <w:p w:rsidR="008D5E74" w:rsidRPr="008F0E60" w:rsidRDefault="00704405" w:rsidP="0071092E">
      <w:pPr>
        <w:pStyle w:val="aff8"/>
        <w:ind w:firstLine="720"/>
        <w:jc w:val="center"/>
        <w:rPr>
          <w:rFonts w:ascii="Times New Roman" w:hAnsi="Times New Roman" w:cs="Times New Roman"/>
          <w:sz w:val="18"/>
          <w:szCs w:val="18"/>
        </w:rPr>
      </w:pPr>
      <w:r w:rsidRPr="008F0E60">
        <w:rPr>
          <w:rStyle w:val="a3"/>
          <w:rFonts w:ascii="Times New Roman" w:hAnsi="Times New Roman" w:cs="Times New Roman"/>
          <w:bCs/>
          <w:sz w:val="18"/>
          <w:szCs w:val="18"/>
        </w:rPr>
        <w:t>1</w:t>
      </w:r>
      <w:r w:rsidR="00DE5F9C" w:rsidRPr="008F0E60">
        <w:rPr>
          <w:rStyle w:val="a3"/>
          <w:rFonts w:ascii="Times New Roman" w:hAnsi="Times New Roman" w:cs="Times New Roman"/>
          <w:bCs/>
          <w:sz w:val="18"/>
          <w:szCs w:val="18"/>
        </w:rPr>
        <w:t>6</w:t>
      </w:r>
      <w:r w:rsidR="008D5E74" w:rsidRPr="008F0E60">
        <w:rPr>
          <w:rStyle w:val="a3"/>
          <w:rFonts w:ascii="Times New Roman" w:hAnsi="Times New Roman" w:cs="Times New Roman"/>
          <w:bCs/>
          <w:sz w:val="18"/>
          <w:szCs w:val="18"/>
        </w:rPr>
        <w:t>. Обстоятельства непреодолимой силы</w:t>
      </w:r>
    </w:p>
    <w:bookmarkEnd w:id="15"/>
    <w:p w:rsidR="00436C13" w:rsidRPr="008F0E60" w:rsidRDefault="00436C13" w:rsidP="004475B7">
      <w:pPr>
        <w:pStyle w:val="aff8"/>
        <w:rPr>
          <w:rFonts w:ascii="Times New Roman" w:hAnsi="Times New Roman" w:cs="Times New Roman"/>
          <w:sz w:val="18"/>
          <w:szCs w:val="18"/>
        </w:rPr>
      </w:pPr>
    </w:p>
    <w:p w:rsidR="00420178" w:rsidRPr="008F0E60" w:rsidRDefault="00704405" w:rsidP="00010F3F">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6</w:t>
      </w:r>
      <w:r w:rsidR="00436C13" w:rsidRPr="008F0E60">
        <w:rPr>
          <w:rFonts w:ascii="Times New Roman" w:hAnsi="Times New Roman" w:cs="Times New Roman"/>
          <w:sz w:val="18"/>
          <w:szCs w:val="18"/>
        </w:rPr>
        <w:t>.1</w:t>
      </w:r>
      <w:r w:rsidR="008D5E74" w:rsidRPr="008F0E60">
        <w:rPr>
          <w:rFonts w:ascii="Times New Roman" w:hAnsi="Times New Roman" w:cs="Times New Roman"/>
          <w:sz w:val="18"/>
          <w:szCs w:val="18"/>
        </w:rPr>
        <w:t>. </w:t>
      </w:r>
      <w:bookmarkStart w:id="16" w:name="sub_3018"/>
      <w:r w:rsidR="00420178" w:rsidRPr="008F0E60">
        <w:rPr>
          <w:rFonts w:ascii="Times New Roman" w:hAnsi="Times New Roman" w:cs="Times New Roman"/>
          <w:sz w:val="18"/>
          <w:szCs w:val="18"/>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20178" w:rsidRPr="008F0E60" w:rsidRDefault="00420178" w:rsidP="00010F3F">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20178" w:rsidRPr="008F0E60" w:rsidRDefault="00420178" w:rsidP="00010F3F">
      <w:pPr>
        <w:pStyle w:val="ConsPlusNormal"/>
        <w:ind w:firstLine="709"/>
        <w:jc w:val="both"/>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6</w:t>
      </w:r>
      <w:r w:rsidRPr="008F0E60">
        <w:rPr>
          <w:rFonts w:ascii="Times New Roman" w:hAnsi="Times New Roman" w:cs="Times New Roman"/>
          <w:sz w:val="18"/>
          <w:szCs w:val="18"/>
        </w:rPr>
        <w:t>.2.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20178" w:rsidRPr="008F0E60" w:rsidRDefault="00420178" w:rsidP="00420178">
      <w:pPr>
        <w:pStyle w:val="aff8"/>
        <w:ind w:firstLine="720"/>
        <w:rPr>
          <w:rStyle w:val="a3"/>
          <w:rFonts w:ascii="Times New Roman" w:hAnsi="Times New Roman" w:cs="Times New Roman"/>
          <w:bCs/>
          <w:sz w:val="18"/>
          <w:szCs w:val="18"/>
        </w:rPr>
      </w:pPr>
    </w:p>
    <w:p w:rsidR="008D5E74" w:rsidRPr="008F0E60" w:rsidRDefault="00704405" w:rsidP="00420178">
      <w:pPr>
        <w:pStyle w:val="aff8"/>
        <w:ind w:firstLine="720"/>
        <w:jc w:val="center"/>
        <w:rPr>
          <w:rFonts w:ascii="Times New Roman" w:hAnsi="Times New Roman" w:cs="Times New Roman"/>
          <w:sz w:val="18"/>
          <w:szCs w:val="18"/>
        </w:rPr>
      </w:pPr>
      <w:r w:rsidRPr="008F0E60">
        <w:rPr>
          <w:rStyle w:val="a3"/>
          <w:rFonts w:ascii="Times New Roman" w:hAnsi="Times New Roman" w:cs="Times New Roman"/>
          <w:bCs/>
          <w:sz w:val="18"/>
          <w:szCs w:val="18"/>
        </w:rPr>
        <w:t>1</w:t>
      </w:r>
      <w:r w:rsidR="00DE5F9C" w:rsidRPr="008F0E60">
        <w:rPr>
          <w:rStyle w:val="a3"/>
          <w:rFonts w:ascii="Times New Roman" w:hAnsi="Times New Roman" w:cs="Times New Roman"/>
          <w:bCs/>
          <w:sz w:val="18"/>
          <w:szCs w:val="18"/>
        </w:rPr>
        <w:t>7</w:t>
      </w:r>
      <w:r w:rsidR="008D5E74" w:rsidRPr="008F0E60">
        <w:rPr>
          <w:rStyle w:val="a3"/>
          <w:rFonts w:ascii="Times New Roman" w:hAnsi="Times New Roman" w:cs="Times New Roman"/>
          <w:bCs/>
          <w:sz w:val="18"/>
          <w:szCs w:val="18"/>
        </w:rPr>
        <w:t>. Действие договора</w:t>
      </w:r>
    </w:p>
    <w:bookmarkEnd w:id="16"/>
    <w:p w:rsidR="008D5E74" w:rsidRPr="008F0E60" w:rsidRDefault="008D5E74" w:rsidP="004475B7">
      <w:pPr>
        <w:ind w:firstLine="720"/>
        <w:jc w:val="both"/>
        <w:rPr>
          <w:rFonts w:ascii="Times New Roman" w:hAnsi="Times New Roman" w:cs="Times New Roman"/>
          <w:sz w:val="18"/>
          <w:szCs w:val="18"/>
        </w:rPr>
      </w:pPr>
    </w:p>
    <w:p w:rsidR="009E414B" w:rsidRPr="008F0E60" w:rsidRDefault="009E414B" w:rsidP="009E414B">
      <w:pPr>
        <w:pStyle w:val="aff8"/>
        <w:ind w:firstLine="720"/>
        <w:rPr>
          <w:rFonts w:ascii="Times New Roman" w:hAnsi="Times New Roman" w:cs="Times New Roman"/>
          <w:sz w:val="18"/>
          <w:szCs w:val="18"/>
        </w:rPr>
      </w:pPr>
      <w:r w:rsidRPr="008F0E60">
        <w:rPr>
          <w:rFonts w:ascii="Times New Roman" w:hAnsi="Times New Roman" w:cs="Times New Roman"/>
          <w:sz w:val="18"/>
          <w:szCs w:val="18"/>
        </w:rPr>
        <w:t xml:space="preserve">17.1. Настоящий договор вступает в силу </w:t>
      </w:r>
      <w:r w:rsidR="00290CDD">
        <w:rPr>
          <w:rFonts w:ascii="Times New Roman" w:hAnsi="Times New Roman" w:cs="Times New Roman"/>
          <w:sz w:val="18"/>
          <w:szCs w:val="18"/>
        </w:rPr>
        <w:t>__________________________</w:t>
      </w:r>
      <w:r w:rsidRPr="008F0E60">
        <w:rPr>
          <w:rFonts w:ascii="Times New Roman" w:hAnsi="Times New Roman" w:cs="Times New Roman"/>
          <w:sz w:val="18"/>
          <w:szCs w:val="18"/>
        </w:rPr>
        <w:t xml:space="preserve"> г.</w:t>
      </w:r>
    </w:p>
    <w:p w:rsidR="009E414B" w:rsidRDefault="009E414B" w:rsidP="009E414B">
      <w:pPr>
        <w:pStyle w:val="aff8"/>
        <w:ind w:firstLine="720"/>
        <w:rPr>
          <w:rFonts w:ascii="Times New Roman" w:hAnsi="Times New Roman" w:cs="Times New Roman"/>
          <w:sz w:val="18"/>
          <w:szCs w:val="18"/>
        </w:rPr>
      </w:pPr>
      <w:r w:rsidRPr="008F0E60">
        <w:rPr>
          <w:rFonts w:ascii="Times New Roman" w:hAnsi="Times New Roman" w:cs="Times New Roman"/>
          <w:sz w:val="18"/>
          <w:szCs w:val="18"/>
        </w:rPr>
        <w:t xml:space="preserve">17.2. Настоящий договор заключен на срок до </w:t>
      </w:r>
      <w:r w:rsidR="00290CDD">
        <w:rPr>
          <w:rFonts w:ascii="Times New Roman" w:hAnsi="Times New Roman" w:cs="Times New Roman"/>
          <w:sz w:val="18"/>
          <w:szCs w:val="18"/>
        </w:rPr>
        <w:t>______________________</w:t>
      </w:r>
      <w:r w:rsidRPr="008F0E60">
        <w:rPr>
          <w:rFonts w:ascii="Times New Roman" w:hAnsi="Times New Roman" w:cs="Times New Roman"/>
          <w:sz w:val="18"/>
          <w:szCs w:val="18"/>
        </w:rPr>
        <w:t xml:space="preserve"> г.</w:t>
      </w:r>
    </w:p>
    <w:p w:rsidR="004505F9" w:rsidRPr="004505F9" w:rsidRDefault="004505F9" w:rsidP="004505F9">
      <w:pPr>
        <w:pStyle w:val="aff8"/>
        <w:ind w:firstLine="567"/>
        <w:rPr>
          <w:rFonts w:ascii="Times New Roman" w:hAnsi="Times New Roman" w:cs="Times New Roman"/>
          <w:sz w:val="18"/>
          <w:szCs w:val="18"/>
        </w:rPr>
      </w:pPr>
      <w:r>
        <w:rPr>
          <w:rFonts w:ascii="Times New Roman" w:hAnsi="Times New Roman" w:cs="Times New Roman"/>
          <w:sz w:val="18"/>
          <w:szCs w:val="18"/>
        </w:rPr>
        <w:t xml:space="preserve">    </w:t>
      </w:r>
      <w:r w:rsidRPr="004505F9">
        <w:rPr>
          <w:rFonts w:ascii="Times New Roman" w:hAnsi="Times New Roman" w:cs="Times New Roman"/>
          <w:sz w:val="18"/>
          <w:szCs w:val="18"/>
        </w:rPr>
        <w:t>17.</w:t>
      </w:r>
      <w:r>
        <w:rPr>
          <w:rFonts w:ascii="Times New Roman" w:hAnsi="Times New Roman" w:cs="Times New Roman"/>
          <w:sz w:val="18"/>
          <w:szCs w:val="18"/>
        </w:rPr>
        <w:t>3</w:t>
      </w:r>
      <w:r w:rsidRPr="004505F9">
        <w:rPr>
          <w:rFonts w:ascii="Times New Roman" w:hAnsi="Times New Roman" w:cs="Times New Roman"/>
          <w:sz w:val="18"/>
          <w:szCs w:val="18"/>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w:t>
      </w:r>
      <w:r>
        <w:rPr>
          <w:rFonts w:ascii="Times New Roman" w:hAnsi="Times New Roman" w:cs="Times New Roman"/>
          <w:sz w:val="18"/>
          <w:szCs w:val="18"/>
        </w:rPr>
        <w:t>ового договора на иных условиях</w:t>
      </w:r>
    </w:p>
    <w:p w:rsidR="00801BDC"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7</w:t>
      </w:r>
      <w:r w:rsidR="00436C13" w:rsidRPr="008F0E60">
        <w:rPr>
          <w:rFonts w:ascii="Times New Roman" w:hAnsi="Times New Roman" w:cs="Times New Roman"/>
          <w:sz w:val="18"/>
          <w:szCs w:val="18"/>
        </w:rPr>
        <w:t>.</w:t>
      </w:r>
      <w:r w:rsidR="004505F9">
        <w:rPr>
          <w:rFonts w:ascii="Times New Roman" w:hAnsi="Times New Roman" w:cs="Times New Roman"/>
          <w:sz w:val="18"/>
          <w:szCs w:val="18"/>
        </w:rPr>
        <w:t>4</w:t>
      </w:r>
      <w:r w:rsidR="00E67CC1" w:rsidRPr="008F0E60">
        <w:rPr>
          <w:rFonts w:ascii="Times New Roman" w:hAnsi="Times New Roman" w:cs="Times New Roman"/>
          <w:sz w:val="18"/>
          <w:szCs w:val="18"/>
        </w:rPr>
        <w:t xml:space="preserve">. Настоящий договор может быть расторгнут до окончания </w:t>
      </w:r>
      <w:r w:rsidR="008D5E74" w:rsidRPr="008F0E60">
        <w:rPr>
          <w:rFonts w:ascii="Times New Roman" w:hAnsi="Times New Roman" w:cs="Times New Roman"/>
          <w:sz w:val="18"/>
          <w:szCs w:val="18"/>
        </w:rPr>
        <w:t>срока</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действия настоящего догов</w:t>
      </w:r>
      <w:r w:rsidR="001E24B0" w:rsidRPr="008F0E60">
        <w:rPr>
          <w:rFonts w:ascii="Times New Roman" w:hAnsi="Times New Roman" w:cs="Times New Roman"/>
          <w:sz w:val="18"/>
          <w:szCs w:val="18"/>
        </w:rPr>
        <w:t>ора по обоюдному согласию сторон</w:t>
      </w:r>
      <w:r w:rsidR="008D5E74" w:rsidRPr="008F0E60">
        <w:rPr>
          <w:rFonts w:ascii="Times New Roman" w:hAnsi="Times New Roman" w:cs="Times New Roman"/>
          <w:sz w:val="18"/>
          <w:szCs w:val="18"/>
        </w:rPr>
        <w:t>.</w:t>
      </w:r>
      <w:r w:rsidR="00801BDC" w:rsidRPr="008F0E60">
        <w:rPr>
          <w:rFonts w:ascii="Times New Roman" w:hAnsi="Times New Roman" w:cs="Times New Roman"/>
          <w:sz w:val="18"/>
          <w:szCs w:val="18"/>
        </w:rPr>
        <w:t xml:space="preserve"> </w:t>
      </w:r>
    </w:p>
    <w:p w:rsidR="008D5E74" w:rsidRPr="008F0E60" w:rsidRDefault="00704405" w:rsidP="00801BDC">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7</w:t>
      </w:r>
      <w:r w:rsidR="00436C13" w:rsidRPr="008F0E60">
        <w:rPr>
          <w:rFonts w:ascii="Times New Roman" w:hAnsi="Times New Roman" w:cs="Times New Roman"/>
          <w:sz w:val="18"/>
          <w:szCs w:val="18"/>
        </w:rPr>
        <w:t>.</w:t>
      </w:r>
      <w:r w:rsidR="004505F9">
        <w:rPr>
          <w:rFonts w:ascii="Times New Roman" w:hAnsi="Times New Roman" w:cs="Times New Roman"/>
          <w:sz w:val="18"/>
          <w:szCs w:val="18"/>
        </w:rPr>
        <w:t>5</w:t>
      </w:r>
      <w:r w:rsidR="008D5E74" w:rsidRPr="008F0E60">
        <w:rPr>
          <w:rFonts w:ascii="Times New Roman" w:hAnsi="Times New Roman" w:cs="Times New Roman"/>
          <w:sz w:val="18"/>
          <w:szCs w:val="18"/>
        </w:rPr>
        <w:t>. В случае предусмотренного законодательством Российской Федерации</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отказа </w:t>
      </w:r>
      <w:r w:rsidR="00801BDC" w:rsidRPr="008F0E60">
        <w:rPr>
          <w:rFonts w:ascii="Times New Roman" w:hAnsi="Times New Roman" w:cs="Times New Roman"/>
          <w:sz w:val="18"/>
          <w:szCs w:val="18"/>
        </w:rPr>
        <w:t>УМП «ВКХ»</w:t>
      </w:r>
      <w:r w:rsidR="00E67CC1" w:rsidRPr="008F0E60">
        <w:rPr>
          <w:rFonts w:ascii="Times New Roman" w:hAnsi="Times New Roman" w:cs="Times New Roman"/>
          <w:sz w:val="18"/>
          <w:szCs w:val="18"/>
        </w:rPr>
        <w:t xml:space="preserve"> от </w:t>
      </w:r>
      <w:r w:rsidR="008D5E74" w:rsidRPr="008F0E60">
        <w:rPr>
          <w:rFonts w:ascii="Times New Roman" w:hAnsi="Times New Roman" w:cs="Times New Roman"/>
          <w:sz w:val="18"/>
          <w:szCs w:val="18"/>
        </w:rPr>
        <w:t>исполнения</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настоящего договора </w:t>
      </w:r>
      <w:r w:rsidR="00E67CC1" w:rsidRPr="008F0E60">
        <w:rPr>
          <w:rFonts w:ascii="Times New Roman" w:hAnsi="Times New Roman" w:cs="Times New Roman"/>
          <w:sz w:val="18"/>
          <w:szCs w:val="18"/>
        </w:rPr>
        <w:t>или его изменения в одностороннем порядке</w:t>
      </w:r>
      <w:r w:rsidR="008D5E74" w:rsidRPr="008F0E60">
        <w:rPr>
          <w:rFonts w:ascii="Times New Roman" w:hAnsi="Times New Roman" w:cs="Times New Roman"/>
          <w:sz w:val="18"/>
          <w:szCs w:val="18"/>
        </w:rPr>
        <w:t xml:space="preserve"> настоящий</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договор считается расторгнутым.</w:t>
      </w:r>
    </w:p>
    <w:p w:rsidR="00E67CC1" w:rsidRPr="008F0E60" w:rsidRDefault="00E67CC1" w:rsidP="00894E06">
      <w:pPr>
        <w:pStyle w:val="aff8"/>
        <w:jc w:val="center"/>
        <w:rPr>
          <w:rStyle w:val="a3"/>
          <w:rFonts w:ascii="Times New Roman" w:hAnsi="Times New Roman" w:cs="Times New Roman"/>
          <w:bCs/>
          <w:sz w:val="18"/>
          <w:szCs w:val="18"/>
        </w:rPr>
      </w:pPr>
      <w:bookmarkStart w:id="17" w:name="sub_3019"/>
    </w:p>
    <w:p w:rsidR="008D5E74" w:rsidRPr="008F0E60" w:rsidRDefault="00704405" w:rsidP="00894E06">
      <w:pPr>
        <w:pStyle w:val="aff8"/>
        <w:jc w:val="center"/>
        <w:rPr>
          <w:rStyle w:val="a3"/>
          <w:rFonts w:ascii="Times New Roman" w:hAnsi="Times New Roman" w:cs="Times New Roman"/>
          <w:bCs/>
          <w:sz w:val="18"/>
          <w:szCs w:val="18"/>
        </w:rPr>
      </w:pPr>
      <w:r w:rsidRPr="008F0E60">
        <w:rPr>
          <w:rStyle w:val="a3"/>
          <w:rFonts w:ascii="Times New Roman" w:hAnsi="Times New Roman" w:cs="Times New Roman"/>
          <w:bCs/>
          <w:sz w:val="18"/>
          <w:szCs w:val="18"/>
        </w:rPr>
        <w:t>1</w:t>
      </w:r>
      <w:r w:rsidR="00DE5F9C" w:rsidRPr="008F0E60">
        <w:rPr>
          <w:rStyle w:val="a3"/>
          <w:rFonts w:ascii="Times New Roman" w:hAnsi="Times New Roman" w:cs="Times New Roman"/>
          <w:bCs/>
          <w:sz w:val="18"/>
          <w:szCs w:val="18"/>
        </w:rPr>
        <w:t>8</w:t>
      </w:r>
      <w:r w:rsidR="008D5E74" w:rsidRPr="008F0E60">
        <w:rPr>
          <w:rStyle w:val="a3"/>
          <w:rFonts w:ascii="Times New Roman" w:hAnsi="Times New Roman" w:cs="Times New Roman"/>
          <w:bCs/>
          <w:sz w:val="18"/>
          <w:szCs w:val="18"/>
        </w:rPr>
        <w:t>. Прочие условия</w:t>
      </w:r>
      <w:bookmarkEnd w:id="17"/>
    </w:p>
    <w:p w:rsidR="00E67CC1" w:rsidRPr="008F0E60" w:rsidRDefault="00E67CC1" w:rsidP="00E67CC1">
      <w:pPr>
        <w:rPr>
          <w:rFonts w:ascii="Times New Roman" w:hAnsi="Times New Roman" w:cs="Times New Roman"/>
          <w:sz w:val="18"/>
          <w:szCs w:val="18"/>
        </w:rPr>
      </w:pPr>
    </w:p>
    <w:p w:rsidR="008D5E74" w:rsidRPr="008F0E60" w:rsidRDefault="00704405" w:rsidP="00801BDC">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010F3F">
        <w:rPr>
          <w:rFonts w:ascii="Times New Roman" w:hAnsi="Times New Roman" w:cs="Times New Roman"/>
          <w:sz w:val="18"/>
          <w:szCs w:val="18"/>
        </w:rPr>
        <w:t>8</w:t>
      </w:r>
      <w:r w:rsidR="00436C13" w:rsidRPr="008F0E60">
        <w:rPr>
          <w:rFonts w:ascii="Times New Roman" w:hAnsi="Times New Roman" w:cs="Times New Roman"/>
          <w:sz w:val="18"/>
          <w:szCs w:val="18"/>
        </w:rPr>
        <w:t>.1</w:t>
      </w:r>
      <w:r w:rsidR="008D5E74" w:rsidRPr="008F0E60">
        <w:rPr>
          <w:rFonts w:ascii="Times New Roman" w:hAnsi="Times New Roman" w:cs="Times New Roman"/>
          <w:sz w:val="18"/>
          <w:szCs w:val="18"/>
        </w:rPr>
        <w:t>. Изменения к настоящему дого</w:t>
      </w:r>
      <w:r w:rsidR="005D5910" w:rsidRPr="008F0E60">
        <w:rPr>
          <w:rFonts w:ascii="Times New Roman" w:hAnsi="Times New Roman" w:cs="Times New Roman"/>
          <w:sz w:val="18"/>
          <w:szCs w:val="18"/>
        </w:rPr>
        <w:t>вору считаются действительными,</w:t>
      </w:r>
      <w:r w:rsidR="008D5E74" w:rsidRPr="008F0E60">
        <w:rPr>
          <w:rFonts w:ascii="Times New Roman" w:hAnsi="Times New Roman" w:cs="Times New Roman"/>
          <w:sz w:val="18"/>
          <w:szCs w:val="18"/>
        </w:rPr>
        <w:t xml:space="preserve"> если</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они оформлены в письменном виде, подписаны уполномоченными на то лицами и</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заверены печатями обеих сторон.</w:t>
      </w:r>
    </w:p>
    <w:p w:rsidR="008D5E74" w:rsidRPr="008F0E60" w:rsidRDefault="00704405" w:rsidP="00436C13">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8</w:t>
      </w:r>
      <w:r w:rsidR="00436C13" w:rsidRPr="008F0E60">
        <w:rPr>
          <w:rFonts w:ascii="Times New Roman" w:hAnsi="Times New Roman" w:cs="Times New Roman"/>
          <w:sz w:val="18"/>
          <w:szCs w:val="18"/>
        </w:rPr>
        <w:t>.2</w:t>
      </w:r>
      <w:r w:rsidR="00D9136E" w:rsidRPr="008F0E60">
        <w:rPr>
          <w:rFonts w:ascii="Times New Roman" w:hAnsi="Times New Roman" w:cs="Times New Roman"/>
          <w:sz w:val="18"/>
          <w:szCs w:val="18"/>
        </w:rPr>
        <w:t>. В</w:t>
      </w:r>
      <w:r w:rsidR="005D5910" w:rsidRPr="008F0E60">
        <w:rPr>
          <w:rFonts w:ascii="Times New Roman" w:hAnsi="Times New Roman" w:cs="Times New Roman"/>
          <w:sz w:val="18"/>
          <w:szCs w:val="18"/>
        </w:rPr>
        <w:t xml:space="preserve"> случае изменения у нее </w:t>
      </w:r>
      <w:r w:rsidR="008D5E74" w:rsidRPr="008F0E60">
        <w:rPr>
          <w:rFonts w:ascii="Times New Roman" w:hAnsi="Times New Roman" w:cs="Times New Roman"/>
          <w:sz w:val="18"/>
          <w:szCs w:val="18"/>
        </w:rPr>
        <w:t>наименования, места</w:t>
      </w:r>
      <w:r w:rsidR="00436C13"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нахождения или банковских реквизитов</w:t>
      </w:r>
      <w:r w:rsidR="00D9136E" w:rsidRPr="008F0E60">
        <w:rPr>
          <w:rFonts w:ascii="Times New Roman" w:hAnsi="Times New Roman" w:cs="Times New Roman"/>
          <w:sz w:val="18"/>
          <w:szCs w:val="18"/>
        </w:rPr>
        <w:t xml:space="preserve"> или иных данных, устанавливающих правовой статус, стороны</w:t>
      </w:r>
      <w:r w:rsidR="005D5910" w:rsidRPr="008F0E60">
        <w:rPr>
          <w:rFonts w:ascii="Times New Roman" w:hAnsi="Times New Roman" w:cs="Times New Roman"/>
          <w:sz w:val="18"/>
          <w:szCs w:val="18"/>
        </w:rPr>
        <w:t xml:space="preserve"> обязана уведомить об этом </w:t>
      </w:r>
      <w:r w:rsidR="008D5E74" w:rsidRPr="008F0E60">
        <w:rPr>
          <w:rFonts w:ascii="Times New Roman" w:hAnsi="Times New Roman" w:cs="Times New Roman"/>
          <w:sz w:val="18"/>
          <w:szCs w:val="18"/>
        </w:rPr>
        <w:t>другую</w:t>
      </w:r>
      <w:r w:rsidR="00D9136E"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сторону в письменной форме </w:t>
      </w:r>
      <w:r w:rsidR="005D5910" w:rsidRPr="008F0E60">
        <w:rPr>
          <w:rFonts w:ascii="Times New Roman" w:hAnsi="Times New Roman" w:cs="Times New Roman"/>
          <w:sz w:val="18"/>
          <w:szCs w:val="18"/>
        </w:rPr>
        <w:t xml:space="preserve">в течение 5 рабочих дней со дня </w:t>
      </w:r>
      <w:r w:rsidR="008D5E74" w:rsidRPr="008F0E60">
        <w:rPr>
          <w:rFonts w:ascii="Times New Roman" w:hAnsi="Times New Roman" w:cs="Times New Roman"/>
          <w:sz w:val="18"/>
          <w:szCs w:val="18"/>
        </w:rPr>
        <w:t>наступления</w:t>
      </w:r>
      <w:r w:rsidR="00D9136E" w:rsidRPr="008F0E60">
        <w:rPr>
          <w:rFonts w:ascii="Times New Roman" w:hAnsi="Times New Roman" w:cs="Times New Roman"/>
          <w:sz w:val="18"/>
          <w:szCs w:val="18"/>
        </w:rPr>
        <w:t xml:space="preserve"> </w:t>
      </w:r>
      <w:r w:rsidR="005D5910" w:rsidRPr="008F0E60">
        <w:rPr>
          <w:rFonts w:ascii="Times New Roman" w:hAnsi="Times New Roman" w:cs="Times New Roman"/>
          <w:sz w:val="18"/>
          <w:szCs w:val="18"/>
        </w:rPr>
        <w:t>указанных обстоятельств любыми доступными способами,</w:t>
      </w:r>
      <w:r w:rsidR="008D5E74" w:rsidRPr="008F0E60">
        <w:rPr>
          <w:rFonts w:ascii="Times New Roman" w:hAnsi="Times New Roman" w:cs="Times New Roman"/>
          <w:sz w:val="18"/>
          <w:szCs w:val="18"/>
        </w:rPr>
        <w:t xml:space="preserve"> позволяющими</w:t>
      </w:r>
      <w:r w:rsidR="00D9136E"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подтвердить получение такого уведомления адресатом.</w:t>
      </w:r>
    </w:p>
    <w:p w:rsidR="005D5910" w:rsidRPr="008F0E60" w:rsidRDefault="00704405" w:rsidP="00801BDC">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8</w:t>
      </w:r>
      <w:r w:rsidR="00436C13" w:rsidRPr="008F0E60">
        <w:rPr>
          <w:rFonts w:ascii="Times New Roman" w:hAnsi="Times New Roman" w:cs="Times New Roman"/>
          <w:sz w:val="18"/>
          <w:szCs w:val="18"/>
        </w:rPr>
        <w:t>.3</w:t>
      </w:r>
      <w:r w:rsidR="005D5910" w:rsidRPr="008F0E60">
        <w:rPr>
          <w:rFonts w:ascii="Times New Roman" w:hAnsi="Times New Roman" w:cs="Times New Roman"/>
          <w:sz w:val="18"/>
          <w:szCs w:val="18"/>
        </w:rPr>
        <w:t>. При исполнении настоящего договора стороны</w:t>
      </w:r>
      <w:r w:rsidR="008D5E74" w:rsidRPr="008F0E60">
        <w:rPr>
          <w:rFonts w:ascii="Times New Roman" w:hAnsi="Times New Roman" w:cs="Times New Roman"/>
          <w:sz w:val="18"/>
          <w:szCs w:val="18"/>
        </w:rPr>
        <w:t xml:space="preserve"> обязуются</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руководствоватьс</w:t>
      </w:r>
      <w:r w:rsidR="005D5910" w:rsidRPr="008F0E60">
        <w:rPr>
          <w:rFonts w:ascii="Times New Roman" w:hAnsi="Times New Roman" w:cs="Times New Roman"/>
          <w:sz w:val="18"/>
          <w:szCs w:val="18"/>
        </w:rPr>
        <w:t>я законодательством Российской Федерации, в том</w:t>
      </w:r>
      <w:r w:rsidR="008D5E74" w:rsidRPr="008F0E60">
        <w:rPr>
          <w:rFonts w:ascii="Times New Roman" w:hAnsi="Times New Roman" w:cs="Times New Roman"/>
          <w:sz w:val="18"/>
          <w:szCs w:val="18"/>
        </w:rPr>
        <w:t xml:space="preserve"> числе</w:t>
      </w:r>
      <w:r w:rsidR="00801BDC" w:rsidRPr="008F0E60">
        <w:rPr>
          <w:rFonts w:ascii="Times New Roman" w:hAnsi="Times New Roman" w:cs="Times New Roman"/>
          <w:sz w:val="18"/>
          <w:szCs w:val="18"/>
        </w:rPr>
        <w:t xml:space="preserve"> </w:t>
      </w:r>
      <w:r w:rsidR="005D5910" w:rsidRPr="008F0E60">
        <w:rPr>
          <w:rFonts w:ascii="Times New Roman" w:hAnsi="Times New Roman" w:cs="Times New Roman"/>
          <w:sz w:val="18"/>
          <w:szCs w:val="18"/>
        </w:rPr>
        <w:t xml:space="preserve">положениями </w:t>
      </w:r>
      <w:r w:rsidR="00D9136E" w:rsidRPr="008F0E60">
        <w:rPr>
          <w:rFonts w:ascii="Times New Roman" w:hAnsi="Times New Roman" w:cs="Times New Roman"/>
          <w:sz w:val="18"/>
          <w:szCs w:val="18"/>
        </w:rPr>
        <w:t>Федерального закона</w:t>
      </w:r>
      <w:r w:rsidR="005D5910" w:rsidRPr="008F0E60">
        <w:rPr>
          <w:rFonts w:ascii="Times New Roman" w:hAnsi="Times New Roman" w:cs="Times New Roman"/>
          <w:sz w:val="18"/>
          <w:szCs w:val="18"/>
        </w:rPr>
        <w:t xml:space="preserve"> "О водоснабжении и </w:t>
      </w:r>
      <w:r w:rsidR="008D5E74" w:rsidRPr="008F0E60">
        <w:rPr>
          <w:rFonts w:ascii="Times New Roman" w:hAnsi="Times New Roman" w:cs="Times New Roman"/>
          <w:sz w:val="18"/>
          <w:szCs w:val="18"/>
        </w:rPr>
        <w:t>водоотведении",</w:t>
      </w:r>
      <w:r w:rsidR="00801BDC" w:rsidRPr="008F0E60">
        <w:rPr>
          <w:rFonts w:ascii="Times New Roman" w:hAnsi="Times New Roman" w:cs="Times New Roman"/>
          <w:sz w:val="18"/>
          <w:szCs w:val="18"/>
        </w:rPr>
        <w:t xml:space="preserve"> </w:t>
      </w:r>
      <w:r w:rsidR="005D5910" w:rsidRPr="008F0E60">
        <w:rPr>
          <w:rFonts w:ascii="Times New Roman" w:hAnsi="Times New Roman" w:cs="Times New Roman"/>
          <w:sz w:val="18"/>
          <w:szCs w:val="18"/>
        </w:rPr>
        <w:t>Правилами холодного водоснабжения и водоотведения.</w:t>
      </w:r>
    </w:p>
    <w:p w:rsidR="008D5E74" w:rsidRPr="008F0E60" w:rsidRDefault="00704405" w:rsidP="00801BDC">
      <w:pPr>
        <w:pStyle w:val="aff8"/>
        <w:ind w:firstLine="720"/>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8</w:t>
      </w:r>
      <w:r w:rsidR="00436C13" w:rsidRPr="008F0E60">
        <w:rPr>
          <w:rFonts w:ascii="Times New Roman" w:hAnsi="Times New Roman" w:cs="Times New Roman"/>
          <w:sz w:val="18"/>
          <w:szCs w:val="18"/>
        </w:rPr>
        <w:t>.4</w:t>
      </w:r>
      <w:r w:rsidR="005D5910" w:rsidRPr="008F0E60">
        <w:rPr>
          <w:rFonts w:ascii="Times New Roman" w:hAnsi="Times New Roman" w:cs="Times New Roman"/>
          <w:sz w:val="18"/>
          <w:szCs w:val="18"/>
        </w:rPr>
        <w:t>. Настоящий договор составлен в 2 экземплярах, имеющих</w:t>
      </w:r>
      <w:r w:rsidR="008D5E74" w:rsidRPr="008F0E60">
        <w:rPr>
          <w:rFonts w:ascii="Times New Roman" w:hAnsi="Times New Roman" w:cs="Times New Roman"/>
          <w:sz w:val="18"/>
          <w:szCs w:val="18"/>
        </w:rPr>
        <w:t xml:space="preserve"> равную</w:t>
      </w:r>
      <w:r w:rsidR="00801BDC"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юридическую силу</w:t>
      </w:r>
      <w:r w:rsidR="00D9136E" w:rsidRPr="008F0E60">
        <w:rPr>
          <w:rFonts w:ascii="Times New Roman" w:hAnsi="Times New Roman" w:cs="Times New Roman"/>
          <w:sz w:val="18"/>
          <w:szCs w:val="18"/>
        </w:rPr>
        <w:t>, по одному для каждой из сторон</w:t>
      </w:r>
      <w:r w:rsidR="008D5E74" w:rsidRPr="008F0E60">
        <w:rPr>
          <w:rFonts w:ascii="Times New Roman" w:hAnsi="Times New Roman" w:cs="Times New Roman"/>
          <w:sz w:val="18"/>
          <w:szCs w:val="18"/>
        </w:rPr>
        <w:t>.</w:t>
      </w:r>
      <w:r w:rsidR="00801BDC" w:rsidRPr="008F0E60">
        <w:rPr>
          <w:rFonts w:ascii="Times New Roman" w:hAnsi="Times New Roman" w:cs="Times New Roman"/>
          <w:sz w:val="18"/>
          <w:szCs w:val="18"/>
        </w:rPr>
        <w:t xml:space="preserve"> </w:t>
      </w:r>
    </w:p>
    <w:p w:rsidR="00D9136E" w:rsidRPr="008F0E60" w:rsidRDefault="00801BDC" w:rsidP="005D5910">
      <w:pPr>
        <w:pStyle w:val="aff8"/>
        <w:ind w:firstLine="709"/>
        <w:rPr>
          <w:rFonts w:ascii="Times New Roman" w:hAnsi="Times New Roman" w:cs="Times New Roman"/>
          <w:sz w:val="18"/>
          <w:szCs w:val="18"/>
        </w:rPr>
      </w:pPr>
      <w:r w:rsidRPr="008F0E60">
        <w:rPr>
          <w:rFonts w:ascii="Times New Roman" w:hAnsi="Times New Roman" w:cs="Times New Roman"/>
          <w:sz w:val="18"/>
          <w:szCs w:val="18"/>
        </w:rPr>
        <w:t>1</w:t>
      </w:r>
      <w:r w:rsidR="00DE5F9C" w:rsidRPr="008F0E60">
        <w:rPr>
          <w:rFonts w:ascii="Times New Roman" w:hAnsi="Times New Roman" w:cs="Times New Roman"/>
          <w:sz w:val="18"/>
          <w:szCs w:val="18"/>
        </w:rPr>
        <w:t>8</w:t>
      </w:r>
      <w:r w:rsidR="00436C13" w:rsidRPr="008F0E60">
        <w:rPr>
          <w:rFonts w:ascii="Times New Roman" w:hAnsi="Times New Roman" w:cs="Times New Roman"/>
          <w:sz w:val="18"/>
          <w:szCs w:val="18"/>
        </w:rPr>
        <w:t>.5</w:t>
      </w:r>
      <w:r w:rsidR="008D5E74" w:rsidRPr="008F0E60">
        <w:rPr>
          <w:rFonts w:ascii="Times New Roman" w:hAnsi="Times New Roman" w:cs="Times New Roman"/>
          <w:sz w:val="18"/>
          <w:szCs w:val="18"/>
        </w:rPr>
        <w:t>. </w:t>
      </w:r>
      <w:r w:rsidR="00D9136E" w:rsidRPr="008F0E60">
        <w:rPr>
          <w:rFonts w:ascii="Times New Roman" w:hAnsi="Times New Roman" w:cs="Times New Roman"/>
          <w:sz w:val="18"/>
          <w:szCs w:val="18"/>
        </w:rPr>
        <w:t xml:space="preserve"> Все п</w:t>
      </w:r>
      <w:r w:rsidR="008D5E74" w:rsidRPr="008F0E60">
        <w:rPr>
          <w:rFonts w:ascii="Times New Roman" w:hAnsi="Times New Roman" w:cs="Times New Roman"/>
          <w:sz w:val="18"/>
          <w:szCs w:val="18"/>
        </w:rPr>
        <w:t>риложения</w:t>
      </w:r>
      <w:r w:rsidR="00D9136E" w:rsidRPr="008F0E60">
        <w:rPr>
          <w:rFonts w:ascii="Times New Roman" w:hAnsi="Times New Roman" w:cs="Times New Roman"/>
          <w:sz w:val="18"/>
          <w:szCs w:val="18"/>
        </w:rPr>
        <w:t xml:space="preserve"> и дополнения</w:t>
      </w:r>
      <w:r w:rsidR="005D5910" w:rsidRPr="008F0E60">
        <w:rPr>
          <w:rFonts w:ascii="Times New Roman" w:hAnsi="Times New Roman" w:cs="Times New Roman"/>
          <w:sz w:val="18"/>
          <w:szCs w:val="18"/>
        </w:rPr>
        <w:t xml:space="preserve"> к настоящему договору являются его</w:t>
      </w:r>
      <w:r w:rsidR="008D5E74" w:rsidRPr="008F0E60">
        <w:rPr>
          <w:rFonts w:ascii="Times New Roman" w:hAnsi="Times New Roman" w:cs="Times New Roman"/>
          <w:sz w:val="18"/>
          <w:szCs w:val="18"/>
        </w:rPr>
        <w:t xml:space="preserve"> неотъемлемой</w:t>
      </w:r>
      <w:r w:rsidR="00D9136E" w:rsidRPr="008F0E60">
        <w:rPr>
          <w:rFonts w:ascii="Times New Roman" w:hAnsi="Times New Roman" w:cs="Times New Roman"/>
          <w:sz w:val="18"/>
          <w:szCs w:val="18"/>
        </w:rPr>
        <w:t xml:space="preserve"> частью</w:t>
      </w:r>
      <w:r w:rsidR="008D5E74" w:rsidRPr="008F0E60">
        <w:rPr>
          <w:rFonts w:ascii="Times New Roman" w:hAnsi="Times New Roman" w:cs="Times New Roman"/>
          <w:sz w:val="18"/>
          <w:szCs w:val="18"/>
        </w:rPr>
        <w:t>.</w:t>
      </w:r>
    </w:p>
    <w:p w:rsidR="00D9136E" w:rsidRDefault="00DE5F9C" w:rsidP="00A75EAC">
      <w:pPr>
        <w:ind w:firstLine="720"/>
        <w:jc w:val="center"/>
        <w:rPr>
          <w:rFonts w:ascii="Times New Roman" w:hAnsi="Times New Roman" w:cs="Times New Roman"/>
          <w:b/>
          <w:bCs/>
          <w:sz w:val="18"/>
          <w:szCs w:val="18"/>
        </w:rPr>
      </w:pPr>
      <w:r w:rsidRPr="008F0E60">
        <w:rPr>
          <w:rFonts w:ascii="Times New Roman" w:hAnsi="Times New Roman" w:cs="Times New Roman"/>
          <w:b/>
          <w:bCs/>
          <w:sz w:val="18"/>
          <w:szCs w:val="18"/>
        </w:rPr>
        <w:t>19</w:t>
      </w:r>
      <w:r w:rsidR="00704405" w:rsidRPr="008F0E60">
        <w:rPr>
          <w:rFonts w:ascii="Times New Roman" w:hAnsi="Times New Roman" w:cs="Times New Roman"/>
          <w:b/>
          <w:bCs/>
          <w:sz w:val="18"/>
          <w:szCs w:val="18"/>
        </w:rPr>
        <w:t>.</w:t>
      </w:r>
      <w:r w:rsidR="00D9136E" w:rsidRPr="008F0E60">
        <w:rPr>
          <w:rFonts w:ascii="Times New Roman" w:hAnsi="Times New Roman" w:cs="Times New Roman"/>
          <w:b/>
          <w:bCs/>
          <w:sz w:val="18"/>
          <w:szCs w:val="18"/>
        </w:rPr>
        <w:t>Юридические адреса</w:t>
      </w:r>
      <w:r w:rsidR="00822F8A" w:rsidRPr="008F0E60">
        <w:rPr>
          <w:rFonts w:ascii="Times New Roman" w:hAnsi="Times New Roman" w:cs="Times New Roman"/>
          <w:b/>
          <w:bCs/>
          <w:sz w:val="18"/>
          <w:szCs w:val="18"/>
        </w:rPr>
        <w:t xml:space="preserve"> </w:t>
      </w:r>
      <w:r w:rsidR="00D9136E" w:rsidRPr="008F0E60">
        <w:rPr>
          <w:rFonts w:ascii="Times New Roman" w:hAnsi="Times New Roman" w:cs="Times New Roman"/>
          <w:b/>
          <w:bCs/>
          <w:sz w:val="18"/>
          <w:szCs w:val="18"/>
        </w:rPr>
        <w:t>и банковские реквизиты сторон</w:t>
      </w:r>
      <w:r w:rsidR="00822F8A" w:rsidRPr="008F0E60">
        <w:rPr>
          <w:rFonts w:ascii="Times New Roman" w:hAnsi="Times New Roman" w:cs="Times New Roman"/>
          <w:b/>
          <w:bCs/>
          <w:sz w:val="18"/>
          <w:szCs w:val="18"/>
        </w:rPr>
        <w:t>.</w:t>
      </w:r>
    </w:p>
    <w:p w:rsidR="00010F3F" w:rsidRPr="008F0E60" w:rsidRDefault="00010F3F" w:rsidP="00A75EAC">
      <w:pPr>
        <w:ind w:firstLine="720"/>
        <w:jc w:val="center"/>
        <w:rPr>
          <w:rFonts w:ascii="Times New Roman" w:hAnsi="Times New Roman" w:cs="Times New Roman"/>
          <w:sz w:val="18"/>
          <w:szCs w:val="18"/>
        </w:rPr>
      </w:pPr>
    </w:p>
    <w:tbl>
      <w:tblPr>
        <w:tblW w:w="15426" w:type="dxa"/>
        <w:tblLook w:val="01E0"/>
      </w:tblPr>
      <w:tblGrid>
        <w:gridCol w:w="5006"/>
        <w:gridCol w:w="5210"/>
        <w:gridCol w:w="5210"/>
      </w:tblGrid>
      <w:tr w:rsidR="009E414B" w:rsidRPr="008F0E60" w:rsidTr="009E414B">
        <w:tc>
          <w:tcPr>
            <w:tcW w:w="5006" w:type="dxa"/>
          </w:tcPr>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УМП «ВКХ»:</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Унитарное муниципальное предприятие «Водопроводно-канализационное хозяйство»</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Юридический и почтовый адрес:</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 xml:space="preserve">617830, Пермский край, г. Чернушка, </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 xml:space="preserve">ул. Ленина, 62 «А» </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ИНН 5957005598;</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 xml:space="preserve">КПП 595701001; ОКПО 043066185 </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ОГРН 1025902548132 ОКАТО 57257501000</w:t>
            </w:r>
          </w:p>
          <w:p w:rsidR="009E414B" w:rsidRPr="008F0E60" w:rsidRDefault="00C159CF" w:rsidP="000F70F8">
            <w:pPr>
              <w:pStyle w:val="aff6"/>
              <w:jc w:val="left"/>
              <w:rPr>
                <w:rFonts w:ascii="Times New Roman" w:hAnsi="Times New Roman" w:cs="Times New Roman"/>
                <w:sz w:val="18"/>
                <w:szCs w:val="18"/>
                <w:lang w:eastAsia="en-US"/>
              </w:rPr>
            </w:pPr>
            <w:r>
              <w:rPr>
                <w:rFonts w:ascii="Times New Roman" w:hAnsi="Times New Roman" w:cs="Times New Roman"/>
                <w:sz w:val="18"/>
                <w:szCs w:val="18"/>
                <w:lang w:eastAsia="en-US"/>
              </w:rPr>
              <w:t>Волго-Вятский</w:t>
            </w:r>
            <w:r w:rsidR="009E414B" w:rsidRPr="008F0E60">
              <w:rPr>
                <w:rFonts w:ascii="Times New Roman" w:hAnsi="Times New Roman" w:cs="Times New Roman"/>
                <w:sz w:val="18"/>
                <w:szCs w:val="18"/>
                <w:lang w:eastAsia="en-US"/>
              </w:rPr>
              <w:t xml:space="preserve"> Банк ПАО «Сбербанк России» </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Р/с 40702810949420110476</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К/с 30101810900000000603;</w:t>
            </w:r>
          </w:p>
          <w:p w:rsidR="009E414B" w:rsidRPr="008F0E60" w:rsidRDefault="009E414B" w:rsidP="000F70F8">
            <w:pPr>
              <w:pStyle w:val="aff6"/>
              <w:jc w:val="left"/>
              <w:rPr>
                <w:rFonts w:ascii="Times New Roman" w:hAnsi="Times New Roman" w:cs="Times New Roman"/>
                <w:sz w:val="18"/>
                <w:szCs w:val="18"/>
                <w:lang w:eastAsia="en-US"/>
              </w:rPr>
            </w:pPr>
            <w:r w:rsidRPr="008F0E60">
              <w:rPr>
                <w:rFonts w:ascii="Times New Roman" w:hAnsi="Times New Roman" w:cs="Times New Roman"/>
                <w:sz w:val="18"/>
                <w:szCs w:val="18"/>
                <w:lang w:eastAsia="en-US"/>
              </w:rPr>
              <w:t xml:space="preserve">БИК: </w:t>
            </w:r>
            <w:r w:rsidR="00C159CF">
              <w:rPr>
                <w:rFonts w:ascii="Times New Roman" w:hAnsi="Times New Roman" w:cs="Times New Roman"/>
                <w:sz w:val="18"/>
                <w:szCs w:val="18"/>
                <w:lang w:eastAsia="en-US"/>
              </w:rPr>
              <w:t>042202603</w:t>
            </w:r>
            <w:r w:rsidRPr="008F0E60">
              <w:rPr>
                <w:rFonts w:ascii="Times New Roman" w:hAnsi="Times New Roman" w:cs="Times New Roman"/>
                <w:sz w:val="18"/>
                <w:szCs w:val="18"/>
                <w:lang w:eastAsia="en-US"/>
              </w:rPr>
              <w:t xml:space="preserve">; </w:t>
            </w:r>
          </w:p>
          <w:p w:rsidR="009E414B" w:rsidRPr="008F0E60" w:rsidRDefault="009E414B" w:rsidP="004505F9">
            <w:pPr>
              <w:pStyle w:val="aff6"/>
              <w:rPr>
                <w:rFonts w:ascii="Times New Roman" w:hAnsi="Times New Roman" w:cs="Times New Roman"/>
                <w:sz w:val="18"/>
                <w:szCs w:val="18"/>
                <w:lang w:eastAsia="en-US"/>
              </w:rPr>
            </w:pPr>
            <w:r w:rsidRPr="008F0E60">
              <w:rPr>
                <w:rFonts w:ascii="Times New Roman" w:hAnsi="Times New Roman" w:cs="Times New Roman"/>
                <w:sz w:val="18"/>
                <w:szCs w:val="18"/>
                <w:lang w:eastAsia="en-US"/>
              </w:rPr>
              <w:t>Тел. 8(34261) 4-36-06, 4-99-87.</w:t>
            </w:r>
          </w:p>
          <w:p w:rsidR="009E414B" w:rsidRPr="008F0E60" w:rsidRDefault="009E414B" w:rsidP="000F70F8">
            <w:pPr>
              <w:rPr>
                <w:rFonts w:ascii="Times New Roman" w:hAnsi="Times New Roman" w:cs="Times New Roman"/>
                <w:sz w:val="18"/>
                <w:szCs w:val="18"/>
                <w:lang w:eastAsia="en-US"/>
              </w:rPr>
            </w:pPr>
          </w:p>
          <w:p w:rsidR="009E414B" w:rsidRPr="008F0E60" w:rsidRDefault="009E414B" w:rsidP="000F70F8">
            <w:pPr>
              <w:pStyle w:val="aff6"/>
              <w:rPr>
                <w:rFonts w:ascii="Times New Roman" w:hAnsi="Times New Roman" w:cs="Times New Roman"/>
                <w:sz w:val="18"/>
                <w:szCs w:val="18"/>
                <w:lang w:eastAsia="en-US"/>
              </w:rPr>
            </w:pPr>
            <w:r w:rsidRPr="008F0E60">
              <w:rPr>
                <w:rFonts w:ascii="Times New Roman" w:hAnsi="Times New Roman" w:cs="Times New Roman"/>
                <w:sz w:val="18"/>
                <w:szCs w:val="18"/>
                <w:lang w:eastAsia="en-US"/>
              </w:rPr>
              <w:t>Директор:</w:t>
            </w:r>
          </w:p>
          <w:p w:rsidR="009E414B" w:rsidRDefault="009E414B" w:rsidP="000F70F8">
            <w:pPr>
              <w:pStyle w:val="aff6"/>
              <w:rPr>
                <w:rFonts w:ascii="Times New Roman" w:hAnsi="Times New Roman" w:cs="Times New Roman"/>
                <w:sz w:val="18"/>
                <w:szCs w:val="18"/>
                <w:lang w:eastAsia="en-US"/>
              </w:rPr>
            </w:pPr>
          </w:p>
          <w:p w:rsidR="004505F9" w:rsidRPr="004505F9" w:rsidRDefault="004505F9" w:rsidP="004505F9">
            <w:pPr>
              <w:rPr>
                <w:lang w:eastAsia="en-US"/>
              </w:rPr>
            </w:pPr>
          </w:p>
          <w:p w:rsidR="009E414B" w:rsidRPr="008F0E60" w:rsidRDefault="009E414B" w:rsidP="000F70F8">
            <w:pPr>
              <w:pStyle w:val="aff6"/>
              <w:rPr>
                <w:rFonts w:ascii="Times New Roman" w:hAnsi="Times New Roman" w:cs="Times New Roman"/>
                <w:sz w:val="18"/>
                <w:szCs w:val="18"/>
                <w:lang w:eastAsia="en-US"/>
              </w:rPr>
            </w:pPr>
            <w:r w:rsidRPr="008F0E60">
              <w:rPr>
                <w:rFonts w:ascii="Times New Roman" w:hAnsi="Times New Roman" w:cs="Times New Roman"/>
                <w:sz w:val="18"/>
                <w:szCs w:val="18"/>
                <w:lang w:eastAsia="en-US"/>
              </w:rPr>
              <w:t>____________________ Ю.С. Кобяков</w:t>
            </w:r>
          </w:p>
          <w:p w:rsidR="009E414B" w:rsidRPr="008F0E60" w:rsidRDefault="009E414B" w:rsidP="000F70F8">
            <w:pPr>
              <w:pStyle w:val="aff6"/>
              <w:rPr>
                <w:rFonts w:ascii="Times New Roman" w:hAnsi="Times New Roman" w:cs="Times New Roman"/>
                <w:sz w:val="18"/>
                <w:szCs w:val="18"/>
                <w:lang w:eastAsia="en-US"/>
              </w:rPr>
            </w:pPr>
          </w:p>
          <w:p w:rsidR="009E414B" w:rsidRPr="008F0E60" w:rsidRDefault="009E414B" w:rsidP="000F70F8">
            <w:pPr>
              <w:pStyle w:val="aff6"/>
              <w:rPr>
                <w:rFonts w:ascii="Times New Roman" w:hAnsi="Times New Roman" w:cs="Times New Roman"/>
                <w:sz w:val="18"/>
                <w:szCs w:val="18"/>
                <w:lang w:eastAsia="en-US"/>
              </w:rPr>
            </w:pPr>
            <w:r w:rsidRPr="008F0E60">
              <w:rPr>
                <w:rFonts w:ascii="Times New Roman" w:hAnsi="Times New Roman" w:cs="Times New Roman"/>
                <w:sz w:val="18"/>
                <w:szCs w:val="18"/>
                <w:lang w:eastAsia="en-US"/>
              </w:rPr>
              <w:t>"___"</w:t>
            </w:r>
            <w:r w:rsidRPr="008F0E60">
              <w:rPr>
                <w:rFonts w:ascii="Times New Roman" w:hAnsi="Times New Roman" w:cs="Times New Roman"/>
                <w:sz w:val="18"/>
                <w:szCs w:val="18"/>
                <w:lang w:val="en-US" w:eastAsia="en-US"/>
              </w:rPr>
              <w:t> </w:t>
            </w:r>
            <w:r w:rsidRPr="008F0E60">
              <w:rPr>
                <w:rFonts w:ascii="Times New Roman" w:hAnsi="Times New Roman" w:cs="Times New Roman"/>
                <w:sz w:val="18"/>
                <w:szCs w:val="18"/>
                <w:lang w:eastAsia="en-US"/>
              </w:rPr>
              <w:t>__________</w:t>
            </w:r>
            <w:r w:rsidRPr="008F0E60">
              <w:rPr>
                <w:rFonts w:ascii="Times New Roman" w:hAnsi="Times New Roman" w:cs="Times New Roman"/>
                <w:sz w:val="18"/>
                <w:szCs w:val="18"/>
                <w:lang w:val="en-US" w:eastAsia="en-US"/>
              </w:rPr>
              <w:t> </w:t>
            </w:r>
            <w:r w:rsidRPr="008F0E60">
              <w:rPr>
                <w:rFonts w:ascii="Times New Roman" w:hAnsi="Times New Roman" w:cs="Times New Roman"/>
                <w:sz w:val="18"/>
                <w:szCs w:val="18"/>
                <w:lang w:eastAsia="en-US"/>
              </w:rPr>
              <w:t>20___</w:t>
            </w:r>
            <w:r w:rsidRPr="008F0E60">
              <w:rPr>
                <w:rFonts w:ascii="Times New Roman" w:hAnsi="Times New Roman" w:cs="Times New Roman"/>
                <w:sz w:val="18"/>
                <w:szCs w:val="18"/>
                <w:lang w:val="en-US" w:eastAsia="en-US"/>
              </w:rPr>
              <w:t> </w:t>
            </w:r>
            <w:r w:rsidRPr="008F0E60">
              <w:rPr>
                <w:rFonts w:ascii="Times New Roman" w:hAnsi="Times New Roman" w:cs="Times New Roman"/>
                <w:sz w:val="18"/>
                <w:szCs w:val="18"/>
                <w:lang w:eastAsia="en-US"/>
              </w:rPr>
              <w:t xml:space="preserve">г.                              </w:t>
            </w:r>
          </w:p>
          <w:p w:rsidR="009E414B" w:rsidRPr="008F0E60" w:rsidRDefault="009E414B" w:rsidP="000F70F8">
            <w:pPr>
              <w:rPr>
                <w:rFonts w:ascii="Times New Roman" w:hAnsi="Times New Roman" w:cs="Times New Roman"/>
                <w:sz w:val="18"/>
                <w:szCs w:val="18"/>
                <w:lang w:eastAsia="en-US"/>
              </w:rPr>
            </w:pPr>
          </w:p>
        </w:tc>
        <w:tc>
          <w:tcPr>
            <w:tcW w:w="5210" w:type="dxa"/>
          </w:tcPr>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290CDD" w:rsidRDefault="00290CDD" w:rsidP="00F00732">
            <w:pPr>
              <w:pStyle w:val="aff6"/>
              <w:jc w:val="left"/>
              <w:rPr>
                <w:rFonts w:ascii="Times New Roman" w:hAnsi="Times New Roman" w:cs="Times New Roman"/>
                <w:sz w:val="18"/>
                <w:szCs w:val="18"/>
              </w:rPr>
            </w:pPr>
          </w:p>
          <w:p w:rsidR="009E414B" w:rsidRPr="008F0E60" w:rsidRDefault="009E414B" w:rsidP="00F00732">
            <w:pPr>
              <w:pStyle w:val="aff6"/>
              <w:jc w:val="left"/>
              <w:rPr>
                <w:rFonts w:ascii="Times New Roman" w:hAnsi="Times New Roman" w:cs="Times New Roman"/>
                <w:sz w:val="18"/>
                <w:szCs w:val="18"/>
              </w:rPr>
            </w:pPr>
            <w:r w:rsidRPr="008F0E60">
              <w:rPr>
                <w:rFonts w:ascii="Times New Roman" w:hAnsi="Times New Roman" w:cs="Times New Roman"/>
                <w:sz w:val="18"/>
                <w:szCs w:val="18"/>
              </w:rPr>
              <w:t>.</w:t>
            </w:r>
          </w:p>
          <w:p w:rsidR="009E414B" w:rsidRDefault="009E414B" w:rsidP="00F00732">
            <w:pPr>
              <w:pStyle w:val="aff6"/>
              <w:rPr>
                <w:rFonts w:ascii="Times New Roman" w:hAnsi="Times New Roman" w:cs="Times New Roman"/>
                <w:sz w:val="18"/>
                <w:szCs w:val="18"/>
              </w:rPr>
            </w:pPr>
          </w:p>
          <w:p w:rsidR="004505F9" w:rsidRPr="004505F9" w:rsidRDefault="004505F9" w:rsidP="004505F9"/>
          <w:p w:rsidR="009E414B" w:rsidRDefault="009E414B" w:rsidP="00F00732">
            <w:pPr>
              <w:pStyle w:val="aff6"/>
              <w:rPr>
                <w:rFonts w:ascii="Times New Roman" w:hAnsi="Times New Roman" w:cs="Times New Roman"/>
                <w:sz w:val="18"/>
                <w:szCs w:val="18"/>
              </w:rPr>
            </w:pPr>
          </w:p>
          <w:p w:rsidR="00290CDD" w:rsidRPr="00290CDD" w:rsidRDefault="00290CDD" w:rsidP="00290CDD"/>
          <w:p w:rsidR="009E414B" w:rsidRPr="008F0E60" w:rsidRDefault="009E414B" w:rsidP="00F00732">
            <w:pPr>
              <w:rPr>
                <w:rFonts w:ascii="Times New Roman" w:hAnsi="Times New Roman" w:cs="Times New Roman"/>
                <w:sz w:val="18"/>
                <w:szCs w:val="18"/>
              </w:rPr>
            </w:pPr>
          </w:p>
          <w:p w:rsidR="00D066DC" w:rsidRPr="008F0E60" w:rsidRDefault="00D066DC" w:rsidP="00F00732">
            <w:pPr>
              <w:rPr>
                <w:rFonts w:ascii="Times New Roman" w:hAnsi="Times New Roman" w:cs="Times New Roman"/>
                <w:sz w:val="18"/>
                <w:szCs w:val="18"/>
              </w:rPr>
            </w:pPr>
          </w:p>
          <w:p w:rsidR="009E414B" w:rsidRPr="008F0E60" w:rsidRDefault="009E414B" w:rsidP="00290CDD">
            <w:pPr>
              <w:rPr>
                <w:rFonts w:ascii="Times New Roman" w:hAnsi="Times New Roman" w:cs="Times New Roman"/>
                <w:sz w:val="18"/>
                <w:szCs w:val="18"/>
              </w:rPr>
            </w:pPr>
          </w:p>
        </w:tc>
        <w:tc>
          <w:tcPr>
            <w:tcW w:w="5210" w:type="dxa"/>
          </w:tcPr>
          <w:p w:rsidR="009E414B" w:rsidRPr="004505F9" w:rsidRDefault="009E414B" w:rsidP="009E414B">
            <w:pPr>
              <w:pStyle w:val="aff6"/>
              <w:rPr>
                <w:rFonts w:ascii="Times New Roman" w:hAnsi="Times New Roman" w:cs="Times New Roman"/>
                <w:sz w:val="18"/>
                <w:szCs w:val="18"/>
                <w:lang w:eastAsia="en-US"/>
              </w:rPr>
            </w:pPr>
          </w:p>
        </w:tc>
      </w:tr>
    </w:tbl>
    <w:p w:rsidR="000F70F8" w:rsidRPr="008F0E60" w:rsidRDefault="000F70F8">
      <w:pPr>
        <w:ind w:firstLine="698"/>
        <w:jc w:val="right"/>
        <w:rPr>
          <w:rFonts w:ascii="Times New Roman" w:hAnsi="Times New Roman" w:cs="Times New Roman"/>
          <w:sz w:val="18"/>
          <w:szCs w:val="18"/>
        </w:rPr>
      </w:pPr>
      <w:bookmarkStart w:id="18" w:name="sub_3200"/>
    </w:p>
    <w:p w:rsidR="000F70F8" w:rsidRPr="008F0E60" w:rsidRDefault="000F70F8">
      <w:pPr>
        <w:ind w:firstLine="698"/>
        <w:jc w:val="right"/>
        <w:rPr>
          <w:rFonts w:ascii="Times New Roman" w:hAnsi="Times New Roman" w:cs="Times New Roman"/>
          <w:sz w:val="18"/>
          <w:szCs w:val="18"/>
        </w:rPr>
      </w:pPr>
    </w:p>
    <w:p w:rsidR="000F70F8" w:rsidRDefault="000F70F8">
      <w:pPr>
        <w:ind w:firstLine="698"/>
        <w:jc w:val="right"/>
        <w:rPr>
          <w:rFonts w:ascii="Times New Roman" w:hAnsi="Times New Roman" w:cs="Times New Roman"/>
          <w:sz w:val="18"/>
          <w:szCs w:val="18"/>
        </w:rPr>
      </w:pPr>
    </w:p>
    <w:p w:rsidR="00C159CF" w:rsidRDefault="00C159CF">
      <w:pPr>
        <w:ind w:firstLine="698"/>
        <w:jc w:val="right"/>
        <w:rPr>
          <w:rFonts w:ascii="Times New Roman" w:hAnsi="Times New Roman" w:cs="Times New Roman"/>
          <w:sz w:val="18"/>
          <w:szCs w:val="18"/>
        </w:rPr>
      </w:pPr>
    </w:p>
    <w:p w:rsidR="00C159CF" w:rsidRPr="008F0E60" w:rsidRDefault="00C159CF">
      <w:pPr>
        <w:ind w:firstLine="698"/>
        <w:jc w:val="right"/>
        <w:rPr>
          <w:rFonts w:ascii="Times New Roman" w:hAnsi="Times New Roman" w:cs="Times New Roman"/>
          <w:sz w:val="18"/>
          <w:szCs w:val="18"/>
        </w:rPr>
      </w:pPr>
    </w:p>
    <w:p w:rsidR="00DE5F9C" w:rsidRPr="008F0E60" w:rsidRDefault="00DE5F9C" w:rsidP="00010F3F">
      <w:pPr>
        <w:rPr>
          <w:rFonts w:ascii="Times New Roman" w:hAnsi="Times New Roman" w:cs="Times New Roman"/>
          <w:sz w:val="18"/>
          <w:szCs w:val="18"/>
        </w:rPr>
      </w:pPr>
    </w:p>
    <w:p w:rsidR="00290CDD" w:rsidRDefault="00290CDD">
      <w:pPr>
        <w:ind w:firstLine="698"/>
        <w:jc w:val="right"/>
        <w:rPr>
          <w:rStyle w:val="a3"/>
          <w:rFonts w:ascii="Times New Roman" w:hAnsi="Times New Roman" w:cs="Times New Roman"/>
          <w:b w:val="0"/>
          <w:bCs/>
          <w:sz w:val="18"/>
          <w:szCs w:val="18"/>
        </w:rPr>
      </w:pPr>
    </w:p>
    <w:p w:rsidR="008D5E74" w:rsidRPr="008F0E60" w:rsidRDefault="008D5E7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lastRenderedPageBreak/>
        <w:t>Приложение N </w:t>
      </w:r>
      <w:r w:rsidR="00822F8A" w:rsidRPr="008F0E60">
        <w:rPr>
          <w:rStyle w:val="a3"/>
          <w:rFonts w:ascii="Times New Roman" w:hAnsi="Times New Roman" w:cs="Times New Roman"/>
          <w:b w:val="0"/>
          <w:bCs/>
          <w:sz w:val="18"/>
          <w:szCs w:val="18"/>
        </w:rPr>
        <w:t>1</w:t>
      </w:r>
    </w:p>
    <w:bookmarkEnd w:id="18"/>
    <w:p w:rsidR="00822F8A" w:rsidRPr="008F0E60" w:rsidRDefault="00822F8A" w:rsidP="00822F8A">
      <w:pPr>
        <w:ind w:firstLine="698"/>
        <w:jc w:val="center"/>
        <w:rPr>
          <w:rStyle w:val="a3"/>
          <w:rFonts w:ascii="Times New Roman" w:hAnsi="Times New Roman" w:cs="Times New Roman"/>
          <w:b w:val="0"/>
          <w:bCs/>
          <w:sz w:val="18"/>
          <w:szCs w:val="18"/>
        </w:rPr>
      </w:pPr>
      <w:r w:rsidRPr="008F0E60">
        <w:rPr>
          <w:rStyle w:val="a3"/>
          <w:rFonts w:ascii="Times New Roman" w:hAnsi="Times New Roman" w:cs="Times New Roman"/>
          <w:b w:val="0"/>
          <w:bCs/>
          <w:sz w:val="18"/>
          <w:szCs w:val="18"/>
        </w:rPr>
        <w:t xml:space="preserve">                                                                                    </w:t>
      </w:r>
      <w:r w:rsidR="003F48B2" w:rsidRPr="008F0E60">
        <w:rPr>
          <w:rStyle w:val="a3"/>
          <w:rFonts w:ascii="Times New Roman" w:hAnsi="Times New Roman" w:cs="Times New Roman"/>
          <w:b w:val="0"/>
          <w:bCs/>
          <w:sz w:val="18"/>
          <w:szCs w:val="18"/>
        </w:rPr>
        <w:t xml:space="preserve">                                     </w:t>
      </w:r>
      <w:r w:rsidR="008D5E74" w:rsidRPr="008F0E60">
        <w:rPr>
          <w:rStyle w:val="a3"/>
          <w:rFonts w:ascii="Times New Roman" w:hAnsi="Times New Roman" w:cs="Times New Roman"/>
          <w:b w:val="0"/>
          <w:bCs/>
          <w:sz w:val="18"/>
          <w:szCs w:val="18"/>
        </w:rPr>
        <w:t xml:space="preserve">к </w:t>
      </w:r>
      <w:r w:rsidR="001E24B0" w:rsidRPr="008F0E60">
        <w:rPr>
          <w:rStyle w:val="a3"/>
          <w:rFonts w:ascii="Times New Roman" w:hAnsi="Times New Roman" w:cs="Times New Roman"/>
          <w:b w:val="0"/>
          <w:bCs/>
          <w:sz w:val="18"/>
          <w:szCs w:val="18"/>
        </w:rPr>
        <w:t>договору</w:t>
      </w:r>
      <w:r w:rsidR="000F70F8" w:rsidRPr="008F0E60">
        <w:rPr>
          <w:rStyle w:val="a3"/>
          <w:rFonts w:ascii="Times New Roman" w:hAnsi="Times New Roman" w:cs="Times New Roman"/>
          <w:b w:val="0"/>
          <w:bCs/>
          <w:sz w:val="18"/>
          <w:szCs w:val="18"/>
        </w:rPr>
        <w:t xml:space="preserve"> </w:t>
      </w:r>
      <w:r w:rsidR="008D5E74" w:rsidRPr="008F0E60">
        <w:rPr>
          <w:rStyle w:val="a3"/>
          <w:rFonts w:ascii="Times New Roman" w:hAnsi="Times New Roman" w:cs="Times New Roman"/>
          <w:b w:val="0"/>
          <w:bCs/>
          <w:sz w:val="18"/>
          <w:szCs w:val="18"/>
        </w:rPr>
        <w:t>холодного водоснабжения</w:t>
      </w:r>
      <w:r w:rsidR="000F70F8" w:rsidRPr="008F0E60">
        <w:rPr>
          <w:rStyle w:val="a3"/>
          <w:rFonts w:ascii="Times New Roman" w:hAnsi="Times New Roman" w:cs="Times New Roman"/>
          <w:b w:val="0"/>
          <w:bCs/>
          <w:sz w:val="18"/>
          <w:szCs w:val="18"/>
        </w:rPr>
        <w:t xml:space="preserve"> </w:t>
      </w:r>
    </w:p>
    <w:p w:rsidR="008D5E74" w:rsidRPr="008F0E60" w:rsidRDefault="00822F8A" w:rsidP="00822F8A">
      <w:pPr>
        <w:ind w:firstLine="698"/>
        <w:jc w:val="center"/>
        <w:rPr>
          <w:rFonts w:ascii="Times New Roman" w:hAnsi="Times New Roman" w:cs="Times New Roman"/>
          <w:b/>
          <w:sz w:val="18"/>
          <w:szCs w:val="18"/>
        </w:rPr>
      </w:pPr>
      <w:r w:rsidRPr="008F0E60">
        <w:rPr>
          <w:rStyle w:val="a3"/>
          <w:rFonts w:ascii="Times New Roman" w:hAnsi="Times New Roman" w:cs="Times New Roman"/>
          <w:b w:val="0"/>
          <w:bCs/>
          <w:sz w:val="18"/>
          <w:szCs w:val="18"/>
        </w:rPr>
        <w:t xml:space="preserve">                                                     </w:t>
      </w:r>
      <w:r w:rsidR="000F70F8" w:rsidRPr="008F0E60">
        <w:rPr>
          <w:rStyle w:val="a3"/>
          <w:rFonts w:ascii="Times New Roman" w:hAnsi="Times New Roman" w:cs="Times New Roman"/>
          <w:b w:val="0"/>
          <w:bCs/>
          <w:sz w:val="18"/>
          <w:szCs w:val="18"/>
        </w:rPr>
        <w:t xml:space="preserve">                            </w:t>
      </w:r>
      <w:r w:rsidR="00DE5F9C" w:rsidRPr="008F0E60">
        <w:rPr>
          <w:rStyle w:val="a3"/>
          <w:rFonts w:ascii="Times New Roman" w:hAnsi="Times New Roman" w:cs="Times New Roman"/>
          <w:b w:val="0"/>
          <w:bCs/>
          <w:sz w:val="18"/>
          <w:szCs w:val="18"/>
        </w:rPr>
        <w:t xml:space="preserve">                 </w:t>
      </w:r>
      <w:r w:rsidR="008D5E74" w:rsidRPr="008F0E60">
        <w:rPr>
          <w:rStyle w:val="a3"/>
          <w:rFonts w:ascii="Times New Roman" w:hAnsi="Times New Roman" w:cs="Times New Roman"/>
          <w:b w:val="0"/>
          <w:bCs/>
          <w:sz w:val="18"/>
          <w:szCs w:val="18"/>
        </w:rPr>
        <w:t>и водоотведения</w:t>
      </w:r>
      <w:r w:rsidR="00DE5F9C" w:rsidRPr="008F0E60">
        <w:rPr>
          <w:rStyle w:val="a3"/>
          <w:rFonts w:ascii="Times New Roman" w:hAnsi="Times New Roman" w:cs="Times New Roman"/>
          <w:b w:val="0"/>
          <w:bCs/>
          <w:sz w:val="18"/>
          <w:szCs w:val="18"/>
        </w:rPr>
        <w:t xml:space="preserve"> №____________</w:t>
      </w:r>
      <w:r w:rsidR="00010F3F">
        <w:rPr>
          <w:rStyle w:val="a3"/>
          <w:rFonts w:ascii="Times New Roman" w:hAnsi="Times New Roman" w:cs="Times New Roman"/>
          <w:b w:val="0"/>
          <w:bCs/>
          <w:sz w:val="18"/>
          <w:szCs w:val="18"/>
        </w:rPr>
        <w:t xml:space="preserve"> от </w:t>
      </w:r>
      <w:r w:rsidR="00C159CF">
        <w:rPr>
          <w:rStyle w:val="a3"/>
          <w:rFonts w:ascii="Times New Roman" w:hAnsi="Times New Roman" w:cs="Times New Roman"/>
          <w:b w:val="0"/>
          <w:bCs/>
          <w:sz w:val="18"/>
          <w:szCs w:val="18"/>
        </w:rPr>
        <w:t xml:space="preserve">__________20___ </w:t>
      </w:r>
      <w:r w:rsidRPr="008F0E60">
        <w:rPr>
          <w:rStyle w:val="a3"/>
          <w:rFonts w:ascii="Times New Roman" w:hAnsi="Times New Roman" w:cs="Times New Roman"/>
          <w:b w:val="0"/>
          <w:bCs/>
          <w:sz w:val="18"/>
          <w:szCs w:val="18"/>
        </w:rPr>
        <w:t>г</w:t>
      </w:r>
      <w:r w:rsidR="00E776BF" w:rsidRPr="008F0E60">
        <w:rPr>
          <w:rStyle w:val="a3"/>
          <w:rFonts w:ascii="Times New Roman" w:hAnsi="Times New Roman" w:cs="Times New Roman"/>
          <w:b w:val="0"/>
          <w:bCs/>
          <w:sz w:val="18"/>
          <w:szCs w:val="18"/>
        </w:rPr>
        <w:t>.</w:t>
      </w:r>
    </w:p>
    <w:p w:rsidR="008D5E74" w:rsidRPr="008F0E60" w:rsidRDefault="008D5E74">
      <w:pPr>
        <w:ind w:firstLine="720"/>
        <w:jc w:val="both"/>
        <w:rPr>
          <w:rFonts w:ascii="Times New Roman" w:hAnsi="Times New Roman" w:cs="Times New Roman"/>
          <w:sz w:val="18"/>
          <w:szCs w:val="18"/>
        </w:rPr>
      </w:pPr>
    </w:p>
    <w:p w:rsidR="00CE7FBA" w:rsidRPr="008F0E60" w:rsidRDefault="00CE7FBA">
      <w:pPr>
        <w:ind w:firstLine="720"/>
        <w:jc w:val="both"/>
        <w:rPr>
          <w:rFonts w:ascii="Times New Roman" w:hAnsi="Times New Roman" w:cs="Times New Roman"/>
          <w:sz w:val="18"/>
          <w:szCs w:val="18"/>
        </w:rPr>
      </w:pPr>
    </w:p>
    <w:p w:rsidR="008D5E74" w:rsidRPr="008F0E60" w:rsidRDefault="008D5E74" w:rsidP="00822F8A">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АКТ</w:t>
      </w:r>
    </w:p>
    <w:p w:rsidR="008D5E74" w:rsidRPr="008F0E60" w:rsidRDefault="008D5E74" w:rsidP="00822F8A">
      <w:pPr>
        <w:pStyle w:val="aff8"/>
        <w:jc w:val="center"/>
        <w:rPr>
          <w:rStyle w:val="a3"/>
          <w:rFonts w:ascii="Times New Roman" w:hAnsi="Times New Roman" w:cs="Times New Roman"/>
          <w:bCs/>
          <w:sz w:val="18"/>
          <w:szCs w:val="18"/>
        </w:rPr>
      </w:pPr>
      <w:r w:rsidRPr="008F0E60">
        <w:rPr>
          <w:rStyle w:val="a3"/>
          <w:rFonts w:ascii="Times New Roman" w:hAnsi="Times New Roman" w:cs="Times New Roman"/>
          <w:bCs/>
          <w:sz w:val="18"/>
          <w:szCs w:val="18"/>
        </w:rPr>
        <w:t>о разграничении эксплуатационной ответственности</w:t>
      </w:r>
    </w:p>
    <w:p w:rsidR="008D5E74" w:rsidRPr="008F0E60" w:rsidRDefault="008D5E74" w:rsidP="00DE5F9C">
      <w:pPr>
        <w:jc w:val="both"/>
        <w:rPr>
          <w:rFonts w:ascii="Times New Roman" w:hAnsi="Times New Roman" w:cs="Times New Roman"/>
          <w:sz w:val="18"/>
          <w:szCs w:val="18"/>
        </w:rPr>
      </w:pPr>
    </w:p>
    <w:p w:rsidR="00E776BF" w:rsidRPr="008F0E60" w:rsidRDefault="00822F8A" w:rsidP="00084CA4">
      <w:pPr>
        <w:pStyle w:val="aff8"/>
        <w:ind w:firstLine="709"/>
        <w:rPr>
          <w:rFonts w:ascii="Times New Roman" w:hAnsi="Times New Roman" w:cs="Times New Roman"/>
          <w:b/>
          <w:bCs/>
          <w:sz w:val="18"/>
          <w:szCs w:val="18"/>
        </w:rPr>
      </w:pPr>
      <w:r w:rsidRPr="008F0E60">
        <w:rPr>
          <w:rFonts w:ascii="Times New Roman" w:hAnsi="Times New Roman" w:cs="Times New Roman"/>
          <w:b/>
          <w:bCs/>
          <w:sz w:val="18"/>
          <w:szCs w:val="18"/>
        </w:rPr>
        <w:t>Унитарное муниципальное предприятие «Водопроводно-канализационное хозяйство»</w:t>
      </w:r>
      <w:r w:rsidR="008D5E74" w:rsidRPr="008F0E60">
        <w:rPr>
          <w:rFonts w:ascii="Times New Roman" w:hAnsi="Times New Roman" w:cs="Times New Roman"/>
          <w:b/>
          <w:bCs/>
          <w:sz w:val="18"/>
          <w:szCs w:val="18"/>
        </w:rPr>
        <w:t xml:space="preserve">, </w:t>
      </w:r>
      <w:r w:rsidR="00084CA4" w:rsidRPr="008F0E60">
        <w:rPr>
          <w:rFonts w:ascii="Times New Roman" w:hAnsi="Times New Roman" w:cs="Times New Roman"/>
          <w:sz w:val="18"/>
          <w:szCs w:val="18"/>
        </w:rPr>
        <w:t xml:space="preserve">именуемое в </w:t>
      </w:r>
      <w:r w:rsidR="008D5E74" w:rsidRPr="008F0E60">
        <w:rPr>
          <w:rFonts w:ascii="Times New Roman" w:hAnsi="Times New Roman" w:cs="Times New Roman"/>
          <w:sz w:val="18"/>
          <w:szCs w:val="18"/>
        </w:rPr>
        <w:t xml:space="preserve">дальнейшем </w:t>
      </w:r>
      <w:r w:rsidR="00E776BF" w:rsidRPr="008F0E60">
        <w:rPr>
          <w:rFonts w:ascii="Times New Roman" w:hAnsi="Times New Roman" w:cs="Times New Roman"/>
          <w:b/>
          <w:bCs/>
          <w:sz w:val="18"/>
          <w:szCs w:val="18"/>
        </w:rPr>
        <w:t>УМП «ВКХ</w:t>
      </w:r>
      <w:r w:rsidR="00E776BF" w:rsidRPr="008F0E60">
        <w:rPr>
          <w:rFonts w:ascii="Times New Roman" w:hAnsi="Times New Roman" w:cs="Times New Roman"/>
          <w:sz w:val="18"/>
          <w:szCs w:val="18"/>
        </w:rPr>
        <w:t>»</w:t>
      </w:r>
      <w:r w:rsidR="008D5E74" w:rsidRPr="008F0E60">
        <w:rPr>
          <w:rFonts w:ascii="Times New Roman" w:hAnsi="Times New Roman" w:cs="Times New Roman"/>
          <w:sz w:val="18"/>
          <w:szCs w:val="18"/>
        </w:rPr>
        <w:t>, в лице</w:t>
      </w:r>
      <w:r w:rsidRPr="008F0E60">
        <w:rPr>
          <w:rFonts w:ascii="Times New Roman" w:hAnsi="Times New Roman" w:cs="Times New Roman"/>
          <w:sz w:val="18"/>
          <w:szCs w:val="18"/>
        </w:rPr>
        <w:t xml:space="preserve"> директора Кобякова Юрия Сергеевича, </w:t>
      </w:r>
      <w:r w:rsidR="008D5E74" w:rsidRPr="008F0E60">
        <w:rPr>
          <w:rFonts w:ascii="Times New Roman" w:hAnsi="Times New Roman" w:cs="Times New Roman"/>
          <w:sz w:val="18"/>
          <w:szCs w:val="18"/>
        </w:rPr>
        <w:t>действую</w:t>
      </w:r>
      <w:r w:rsidRPr="008F0E60">
        <w:rPr>
          <w:rFonts w:ascii="Times New Roman" w:hAnsi="Times New Roman" w:cs="Times New Roman"/>
          <w:sz w:val="18"/>
          <w:szCs w:val="18"/>
        </w:rPr>
        <w:t>щего на осно</w:t>
      </w:r>
      <w:r w:rsidR="00084CA4" w:rsidRPr="008F0E60">
        <w:rPr>
          <w:rFonts w:ascii="Times New Roman" w:hAnsi="Times New Roman" w:cs="Times New Roman"/>
          <w:sz w:val="18"/>
          <w:szCs w:val="18"/>
        </w:rPr>
        <w:t xml:space="preserve">вании </w:t>
      </w:r>
      <w:r w:rsidRPr="008F0E60">
        <w:rPr>
          <w:rFonts w:ascii="Times New Roman" w:hAnsi="Times New Roman" w:cs="Times New Roman"/>
          <w:sz w:val="18"/>
          <w:szCs w:val="18"/>
        </w:rPr>
        <w:t>Устава</w:t>
      </w:r>
      <w:r w:rsidR="008D5E74" w:rsidRPr="008F0E60">
        <w:rPr>
          <w:rFonts w:ascii="Times New Roman" w:hAnsi="Times New Roman" w:cs="Times New Roman"/>
          <w:sz w:val="18"/>
          <w:szCs w:val="18"/>
        </w:rPr>
        <w:t>,</w:t>
      </w:r>
      <w:r w:rsidR="00E776BF" w:rsidRPr="008F0E60">
        <w:rPr>
          <w:rFonts w:ascii="Times New Roman" w:hAnsi="Times New Roman" w:cs="Times New Roman"/>
          <w:sz w:val="18"/>
          <w:szCs w:val="18"/>
        </w:rPr>
        <w:t xml:space="preserve"> </w:t>
      </w:r>
      <w:r w:rsidR="008D5E74" w:rsidRPr="008F0E60">
        <w:rPr>
          <w:rFonts w:ascii="Times New Roman" w:hAnsi="Times New Roman" w:cs="Times New Roman"/>
          <w:sz w:val="18"/>
          <w:szCs w:val="18"/>
        </w:rPr>
        <w:t xml:space="preserve">с одной стороны, и </w:t>
      </w:r>
    </w:p>
    <w:p w:rsidR="00D066DC" w:rsidRPr="008F0E60" w:rsidRDefault="00290CDD" w:rsidP="00D066DC">
      <w:pPr>
        <w:pStyle w:val="aff6"/>
        <w:ind w:firstLine="720"/>
        <w:rPr>
          <w:rFonts w:ascii="Times New Roman" w:hAnsi="Times New Roman" w:cs="Times New Roman"/>
          <w:sz w:val="18"/>
          <w:szCs w:val="18"/>
        </w:rPr>
      </w:pPr>
      <w:r>
        <w:rPr>
          <w:rFonts w:ascii="Times New Roman" w:hAnsi="Times New Roman" w:cs="Times New Roman"/>
          <w:b/>
          <w:bCs/>
          <w:sz w:val="18"/>
          <w:szCs w:val="18"/>
        </w:rPr>
        <w:t>________________________________________________________________________________________________________________________________________________________________________________________________________________________________</w:t>
      </w:r>
      <w:r w:rsidR="00D066DC" w:rsidRPr="008F0E60">
        <w:rPr>
          <w:rFonts w:ascii="Times New Roman" w:hAnsi="Times New Roman" w:cs="Times New Roman"/>
          <w:sz w:val="18"/>
          <w:szCs w:val="18"/>
        </w:rPr>
        <w:t xml:space="preserve"> с другой стороны, именуемые в дальнейшем </w:t>
      </w:r>
      <w:r w:rsidR="00D066DC" w:rsidRPr="008F0E60">
        <w:rPr>
          <w:rFonts w:ascii="Times New Roman" w:hAnsi="Times New Roman" w:cs="Times New Roman"/>
          <w:b/>
          <w:bCs/>
          <w:sz w:val="18"/>
          <w:szCs w:val="18"/>
        </w:rPr>
        <w:t>«Стороны</w:t>
      </w:r>
      <w:r w:rsidR="00D066DC" w:rsidRPr="008F0E60">
        <w:rPr>
          <w:rFonts w:ascii="Times New Roman" w:hAnsi="Times New Roman" w:cs="Times New Roman"/>
          <w:sz w:val="18"/>
          <w:szCs w:val="18"/>
        </w:rPr>
        <w:t>», составили настоящий акт о том, что границ</w:t>
      </w:r>
      <w:r w:rsidR="00010F3F">
        <w:rPr>
          <w:rFonts w:ascii="Times New Roman" w:hAnsi="Times New Roman" w:cs="Times New Roman"/>
          <w:sz w:val="18"/>
          <w:szCs w:val="18"/>
        </w:rPr>
        <w:t>а</w:t>
      </w:r>
      <w:r w:rsidR="00D066DC" w:rsidRPr="008F0E60">
        <w:rPr>
          <w:rFonts w:ascii="Times New Roman" w:hAnsi="Times New Roman" w:cs="Times New Roman"/>
          <w:sz w:val="18"/>
          <w:szCs w:val="18"/>
        </w:rPr>
        <w:t xml:space="preserve"> раздела эксплуатационной ответственности сторон по водопроводным и канализационным сетям «Абонента» и УМП «ВКХ» </w:t>
      </w:r>
      <w:r w:rsidR="00010F3F">
        <w:rPr>
          <w:rFonts w:ascii="Times New Roman" w:hAnsi="Times New Roman" w:cs="Times New Roman"/>
          <w:sz w:val="18"/>
          <w:szCs w:val="18"/>
        </w:rPr>
        <w:t>определяется согласно</w:t>
      </w:r>
      <w:r w:rsidR="00D066DC" w:rsidRPr="008F0E60">
        <w:rPr>
          <w:rFonts w:ascii="Times New Roman" w:hAnsi="Times New Roman" w:cs="Times New Roman"/>
          <w:sz w:val="18"/>
          <w:szCs w:val="18"/>
        </w:rPr>
        <w:t xml:space="preserve"> схем</w:t>
      </w:r>
      <w:r w:rsidR="00010F3F">
        <w:rPr>
          <w:rFonts w:ascii="Times New Roman" w:hAnsi="Times New Roman" w:cs="Times New Roman"/>
          <w:sz w:val="18"/>
          <w:szCs w:val="18"/>
        </w:rPr>
        <w:t>ы</w:t>
      </w:r>
      <w:r w:rsidR="00D066DC" w:rsidRPr="008F0E60">
        <w:rPr>
          <w:rFonts w:ascii="Times New Roman" w:hAnsi="Times New Roman" w:cs="Times New Roman"/>
          <w:sz w:val="18"/>
          <w:szCs w:val="18"/>
        </w:rPr>
        <w:t xml:space="preserve"> </w:t>
      </w:r>
      <w:r w:rsidR="00010F3F">
        <w:rPr>
          <w:rFonts w:ascii="Times New Roman" w:hAnsi="Times New Roman" w:cs="Times New Roman"/>
          <w:sz w:val="18"/>
          <w:szCs w:val="18"/>
        </w:rPr>
        <w:t xml:space="preserve">№1 </w:t>
      </w:r>
      <w:r w:rsidR="00D066DC" w:rsidRPr="008F0E60">
        <w:rPr>
          <w:rFonts w:ascii="Times New Roman" w:hAnsi="Times New Roman" w:cs="Times New Roman"/>
          <w:sz w:val="18"/>
          <w:szCs w:val="18"/>
        </w:rPr>
        <w:t>к приложению № 1.</w:t>
      </w:r>
    </w:p>
    <w:p w:rsidR="00D066DC" w:rsidRDefault="00D066DC" w:rsidP="00D066DC">
      <w:pPr>
        <w:pStyle w:val="aff6"/>
        <w:jc w:val="left"/>
        <w:rPr>
          <w:rFonts w:ascii="Times New Roman" w:hAnsi="Times New Roman" w:cs="Times New Roman"/>
          <w:sz w:val="18"/>
          <w:szCs w:val="18"/>
        </w:rPr>
      </w:pPr>
    </w:p>
    <w:p w:rsidR="00290CDD" w:rsidRDefault="00290CDD" w:rsidP="00290CDD"/>
    <w:p w:rsidR="00290CDD" w:rsidRPr="00290CDD" w:rsidRDefault="00290CDD" w:rsidP="00290CDD"/>
    <w:p w:rsidR="00D066DC" w:rsidRPr="008F0E60" w:rsidRDefault="00D066DC" w:rsidP="00D066DC">
      <w:pPr>
        <w:pStyle w:val="aff6"/>
        <w:jc w:val="left"/>
        <w:rPr>
          <w:rFonts w:ascii="Times New Roman" w:hAnsi="Times New Roman" w:cs="Times New Roman"/>
          <w:sz w:val="18"/>
          <w:szCs w:val="18"/>
        </w:rPr>
      </w:pPr>
    </w:p>
    <w:p w:rsidR="00D066DC" w:rsidRPr="008F0E60" w:rsidRDefault="00D066DC" w:rsidP="00D066DC">
      <w:pPr>
        <w:pStyle w:val="aff6"/>
        <w:jc w:val="left"/>
        <w:rPr>
          <w:rFonts w:ascii="Times New Roman" w:hAnsi="Times New Roman" w:cs="Times New Roman"/>
          <w:sz w:val="18"/>
          <w:szCs w:val="18"/>
        </w:rPr>
      </w:pPr>
      <w:r w:rsidRPr="008F0E60">
        <w:rPr>
          <w:rFonts w:ascii="Times New Roman" w:hAnsi="Times New Roman" w:cs="Times New Roman"/>
          <w:sz w:val="18"/>
          <w:szCs w:val="18"/>
        </w:rPr>
        <w:t>УМП «ВКХ»                                                               «Абонент»:</w:t>
      </w:r>
    </w:p>
    <w:p w:rsidR="00D066DC" w:rsidRPr="008F0E60" w:rsidRDefault="00D066DC" w:rsidP="00D066DC">
      <w:pPr>
        <w:pStyle w:val="aff6"/>
        <w:jc w:val="left"/>
        <w:rPr>
          <w:rFonts w:ascii="Times New Roman" w:hAnsi="Times New Roman" w:cs="Times New Roman"/>
          <w:sz w:val="18"/>
          <w:szCs w:val="18"/>
        </w:rPr>
      </w:pPr>
    </w:p>
    <w:p w:rsidR="00D066DC" w:rsidRPr="008F0E60" w:rsidRDefault="00D066DC" w:rsidP="00D066DC">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D066DC" w:rsidRPr="008F0E60" w:rsidRDefault="00D066DC" w:rsidP="00D066DC">
      <w:pPr>
        <w:pStyle w:val="aff6"/>
        <w:jc w:val="left"/>
        <w:rPr>
          <w:rFonts w:ascii="Times New Roman" w:hAnsi="Times New Roman" w:cs="Times New Roman"/>
          <w:sz w:val="18"/>
          <w:szCs w:val="18"/>
        </w:rPr>
      </w:pPr>
    </w:p>
    <w:p w:rsidR="00D066DC" w:rsidRPr="008F0E60" w:rsidRDefault="00D066DC" w:rsidP="00D066DC">
      <w:pPr>
        <w:pStyle w:val="aff6"/>
        <w:jc w:val="left"/>
        <w:rPr>
          <w:rFonts w:ascii="Times New Roman" w:hAnsi="Times New Roman" w:cs="Times New Roman"/>
          <w:sz w:val="18"/>
          <w:szCs w:val="18"/>
        </w:rPr>
      </w:pPr>
    </w:p>
    <w:p w:rsidR="00D066DC" w:rsidRPr="008F0E60" w:rsidRDefault="00D066DC" w:rsidP="00D066DC">
      <w:pPr>
        <w:pStyle w:val="aff6"/>
        <w:jc w:val="left"/>
        <w:rPr>
          <w:rFonts w:ascii="Times New Roman" w:hAnsi="Times New Roman" w:cs="Times New Roman"/>
          <w:sz w:val="18"/>
          <w:szCs w:val="18"/>
        </w:rPr>
      </w:pPr>
      <w:r w:rsidRPr="008F0E60">
        <w:rPr>
          <w:rFonts w:ascii="Times New Roman" w:hAnsi="Times New Roman" w:cs="Times New Roman"/>
          <w:sz w:val="18"/>
          <w:szCs w:val="18"/>
        </w:rPr>
        <w:t>__________________Ю.С.Кобяков                          ____________________</w:t>
      </w:r>
    </w:p>
    <w:p w:rsidR="00D066DC" w:rsidRPr="008F0E60" w:rsidRDefault="00D066DC" w:rsidP="00D066DC">
      <w:pPr>
        <w:rPr>
          <w:rFonts w:ascii="Times New Roman" w:hAnsi="Times New Roman" w:cs="Times New Roman"/>
          <w:sz w:val="18"/>
          <w:szCs w:val="18"/>
        </w:rPr>
      </w:pPr>
    </w:p>
    <w:p w:rsidR="00D066DC" w:rsidRPr="008F0E60" w:rsidRDefault="00D066DC" w:rsidP="00D066DC">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sidR="00010F3F">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2F6C16" w:rsidRPr="008F0E60" w:rsidRDefault="00010F3F" w:rsidP="002F6C16">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2F6C16" w:rsidRPr="008F0E60" w:rsidRDefault="002F6C16" w:rsidP="002F6C16">
      <w:pPr>
        <w:rPr>
          <w:rFonts w:ascii="Times New Roman" w:hAnsi="Times New Roman" w:cs="Times New Roman"/>
          <w:sz w:val="18"/>
          <w:szCs w:val="18"/>
        </w:rPr>
      </w:pPr>
    </w:p>
    <w:p w:rsidR="002F6C16" w:rsidRPr="008F0E60" w:rsidRDefault="002F6C16" w:rsidP="002F6C16">
      <w:pPr>
        <w:rPr>
          <w:rFonts w:ascii="Times New Roman" w:hAnsi="Times New Roman" w:cs="Times New Roman"/>
          <w:sz w:val="18"/>
          <w:szCs w:val="18"/>
        </w:rPr>
      </w:pPr>
    </w:p>
    <w:p w:rsidR="002F6C16" w:rsidRPr="008F0E60" w:rsidRDefault="002F6C16" w:rsidP="002F6C16">
      <w:pPr>
        <w:rPr>
          <w:rFonts w:ascii="Times New Roman" w:hAnsi="Times New Roman" w:cs="Times New Roman"/>
          <w:sz w:val="18"/>
          <w:szCs w:val="18"/>
        </w:rPr>
      </w:pPr>
    </w:p>
    <w:p w:rsidR="002F6C16" w:rsidRPr="008F0E60" w:rsidRDefault="002F6C16" w:rsidP="002F6C16">
      <w:pPr>
        <w:rPr>
          <w:rFonts w:ascii="Times New Roman" w:hAnsi="Times New Roman" w:cs="Times New Roman"/>
          <w:sz w:val="18"/>
          <w:szCs w:val="18"/>
        </w:rPr>
      </w:pPr>
    </w:p>
    <w:p w:rsidR="002F6C16" w:rsidRPr="008F0E60" w:rsidRDefault="002F6C16" w:rsidP="002F6C16">
      <w:pPr>
        <w:rPr>
          <w:rFonts w:ascii="Times New Roman" w:hAnsi="Times New Roman" w:cs="Times New Roman"/>
          <w:sz w:val="18"/>
          <w:szCs w:val="18"/>
        </w:rPr>
      </w:pPr>
    </w:p>
    <w:p w:rsidR="005A4E88" w:rsidRPr="008F0E60" w:rsidRDefault="005A4E88" w:rsidP="002F6C16">
      <w:pPr>
        <w:rPr>
          <w:rFonts w:ascii="Times New Roman" w:hAnsi="Times New Roman" w:cs="Times New Roman"/>
          <w:sz w:val="18"/>
          <w:szCs w:val="18"/>
        </w:rPr>
      </w:pPr>
    </w:p>
    <w:p w:rsidR="008D5E74" w:rsidRPr="008F0E60" w:rsidRDefault="008D5E74" w:rsidP="003F48B2">
      <w:pPr>
        <w:jc w:val="both"/>
        <w:rPr>
          <w:rFonts w:ascii="Times New Roman" w:hAnsi="Times New Roman" w:cs="Times New Roman"/>
          <w:sz w:val="18"/>
          <w:szCs w:val="18"/>
        </w:rPr>
      </w:pPr>
    </w:p>
    <w:p w:rsidR="003F48B2" w:rsidRPr="008F0E60" w:rsidRDefault="003F48B2" w:rsidP="003F48B2">
      <w:pPr>
        <w:jc w:val="both"/>
        <w:rPr>
          <w:rFonts w:ascii="Times New Roman" w:hAnsi="Times New Roman" w:cs="Times New Roman"/>
          <w:sz w:val="18"/>
          <w:szCs w:val="18"/>
        </w:rPr>
      </w:pPr>
    </w:p>
    <w:p w:rsidR="003F48B2" w:rsidRPr="008F0E60" w:rsidRDefault="003F48B2">
      <w:pPr>
        <w:ind w:firstLine="698"/>
        <w:jc w:val="right"/>
        <w:rPr>
          <w:rStyle w:val="a3"/>
          <w:rFonts w:ascii="Times New Roman" w:hAnsi="Times New Roman" w:cs="Times New Roman"/>
          <w:b w:val="0"/>
          <w:bCs/>
          <w:sz w:val="18"/>
          <w:szCs w:val="18"/>
        </w:rPr>
      </w:pPr>
      <w:bookmarkStart w:id="19" w:name="sub_3300"/>
    </w:p>
    <w:p w:rsidR="00D35FDB" w:rsidRPr="008F0E60" w:rsidRDefault="00D35FDB">
      <w:pPr>
        <w:ind w:firstLine="698"/>
        <w:jc w:val="right"/>
        <w:rPr>
          <w:rStyle w:val="a3"/>
          <w:rFonts w:ascii="Times New Roman" w:hAnsi="Times New Roman" w:cs="Times New Roman"/>
          <w:b w:val="0"/>
          <w:bCs/>
          <w:sz w:val="18"/>
          <w:szCs w:val="18"/>
        </w:rPr>
      </w:pPr>
    </w:p>
    <w:p w:rsidR="00816676" w:rsidRPr="008F0E60" w:rsidRDefault="00816676">
      <w:pPr>
        <w:ind w:firstLine="698"/>
        <w:jc w:val="right"/>
        <w:rPr>
          <w:rStyle w:val="a3"/>
          <w:rFonts w:ascii="Times New Roman" w:hAnsi="Times New Roman" w:cs="Times New Roman"/>
          <w:b w:val="0"/>
          <w:bCs/>
          <w:sz w:val="18"/>
          <w:szCs w:val="18"/>
        </w:rPr>
      </w:pPr>
    </w:p>
    <w:p w:rsidR="00816676" w:rsidRPr="008F0E60" w:rsidRDefault="00816676">
      <w:pPr>
        <w:ind w:firstLine="698"/>
        <w:jc w:val="right"/>
        <w:rPr>
          <w:rStyle w:val="a3"/>
          <w:rFonts w:ascii="Times New Roman" w:hAnsi="Times New Roman" w:cs="Times New Roman"/>
          <w:b w:val="0"/>
          <w:bCs/>
          <w:sz w:val="18"/>
          <w:szCs w:val="18"/>
        </w:rPr>
      </w:pPr>
    </w:p>
    <w:p w:rsidR="00816676" w:rsidRPr="008F0E60" w:rsidRDefault="00816676">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D066DC" w:rsidRDefault="00D066DC">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Default="00010F3F">
      <w:pPr>
        <w:ind w:firstLine="698"/>
        <w:jc w:val="right"/>
        <w:rPr>
          <w:rStyle w:val="a3"/>
          <w:rFonts w:ascii="Times New Roman" w:hAnsi="Times New Roman" w:cs="Times New Roman"/>
          <w:b w:val="0"/>
          <w:bCs/>
          <w:sz w:val="18"/>
          <w:szCs w:val="18"/>
        </w:rPr>
      </w:pPr>
    </w:p>
    <w:p w:rsidR="00010F3F" w:rsidRPr="008F0E60" w:rsidRDefault="00010F3F">
      <w:pPr>
        <w:ind w:firstLine="698"/>
        <w:jc w:val="right"/>
        <w:rPr>
          <w:rStyle w:val="a3"/>
          <w:rFonts w:ascii="Times New Roman" w:hAnsi="Times New Roman" w:cs="Times New Roman"/>
          <w:b w:val="0"/>
          <w:bCs/>
          <w:sz w:val="18"/>
          <w:szCs w:val="18"/>
        </w:rPr>
      </w:pPr>
    </w:p>
    <w:p w:rsidR="00D066DC" w:rsidRPr="008F0E60" w:rsidRDefault="00D066DC">
      <w:pPr>
        <w:ind w:firstLine="698"/>
        <w:jc w:val="right"/>
        <w:rPr>
          <w:rStyle w:val="a3"/>
          <w:rFonts w:ascii="Times New Roman" w:hAnsi="Times New Roman" w:cs="Times New Roman"/>
          <w:b w:val="0"/>
          <w:bCs/>
          <w:sz w:val="18"/>
          <w:szCs w:val="18"/>
        </w:rPr>
      </w:pPr>
    </w:p>
    <w:p w:rsidR="008D5E74" w:rsidRPr="008F0E60" w:rsidRDefault="008D5E7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lastRenderedPageBreak/>
        <w:t>Приложение N </w:t>
      </w:r>
      <w:r w:rsidR="00E51C9B" w:rsidRPr="008F0E60">
        <w:rPr>
          <w:rStyle w:val="a3"/>
          <w:rFonts w:ascii="Times New Roman" w:hAnsi="Times New Roman" w:cs="Times New Roman"/>
          <w:b w:val="0"/>
          <w:bCs/>
          <w:sz w:val="18"/>
          <w:szCs w:val="18"/>
        </w:rPr>
        <w:t>2</w:t>
      </w:r>
    </w:p>
    <w:bookmarkEnd w:id="19"/>
    <w:p w:rsidR="008D5E74" w:rsidRPr="008F0E60" w:rsidRDefault="00E51C9B" w:rsidP="00E51C9B">
      <w:pPr>
        <w:ind w:firstLine="698"/>
        <w:jc w:val="center"/>
        <w:rPr>
          <w:rStyle w:val="a3"/>
          <w:rFonts w:ascii="Times New Roman" w:hAnsi="Times New Roman" w:cs="Times New Roman"/>
          <w:b w:val="0"/>
          <w:bCs/>
          <w:sz w:val="18"/>
          <w:szCs w:val="18"/>
        </w:rPr>
      </w:pPr>
      <w:r w:rsidRPr="008F0E60">
        <w:rPr>
          <w:rStyle w:val="a3"/>
          <w:rFonts w:ascii="Times New Roman" w:hAnsi="Times New Roman" w:cs="Times New Roman"/>
          <w:b w:val="0"/>
          <w:bCs/>
          <w:sz w:val="18"/>
          <w:szCs w:val="18"/>
        </w:rPr>
        <w:t xml:space="preserve">                                                                                      </w:t>
      </w:r>
      <w:r w:rsidR="003F48B2" w:rsidRPr="008F0E60">
        <w:rPr>
          <w:rStyle w:val="a3"/>
          <w:rFonts w:ascii="Times New Roman" w:hAnsi="Times New Roman" w:cs="Times New Roman"/>
          <w:b w:val="0"/>
          <w:bCs/>
          <w:sz w:val="18"/>
          <w:szCs w:val="18"/>
        </w:rPr>
        <w:t xml:space="preserve">                              </w:t>
      </w:r>
      <w:r w:rsidR="008D5E74" w:rsidRPr="008F0E60">
        <w:rPr>
          <w:rStyle w:val="a3"/>
          <w:rFonts w:ascii="Times New Roman" w:hAnsi="Times New Roman" w:cs="Times New Roman"/>
          <w:b w:val="0"/>
          <w:bCs/>
          <w:sz w:val="18"/>
          <w:szCs w:val="18"/>
        </w:rPr>
        <w:t xml:space="preserve">к </w:t>
      </w:r>
      <w:r w:rsidR="001E24B0" w:rsidRPr="008F0E60">
        <w:rPr>
          <w:rStyle w:val="a3"/>
          <w:rFonts w:ascii="Times New Roman" w:hAnsi="Times New Roman" w:cs="Times New Roman"/>
          <w:b w:val="0"/>
          <w:bCs/>
          <w:sz w:val="18"/>
          <w:szCs w:val="18"/>
        </w:rPr>
        <w:t>договору</w:t>
      </w:r>
      <w:r w:rsidR="001E24B0" w:rsidRPr="008F0E60">
        <w:rPr>
          <w:rFonts w:ascii="Times New Roman" w:hAnsi="Times New Roman" w:cs="Times New Roman"/>
          <w:b/>
          <w:sz w:val="18"/>
          <w:szCs w:val="18"/>
        </w:rPr>
        <w:t xml:space="preserve"> </w:t>
      </w:r>
      <w:r w:rsidR="008D5E74" w:rsidRPr="008F0E60">
        <w:rPr>
          <w:rStyle w:val="a3"/>
          <w:rFonts w:ascii="Times New Roman" w:hAnsi="Times New Roman" w:cs="Times New Roman"/>
          <w:b w:val="0"/>
          <w:bCs/>
          <w:sz w:val="18"/>
          <w:szCs w:val="18"/>
        </w:rPr>
        <w:t>холодного водоснабжения</w:t>
      </w:r>
    </w:p>
    <w:p w:rsidR="008D5E74" w:rsidRPr="008F0E60" w:rsidRDefault="00E51C9B" w:rsidP="00894E06">
      <w:pPr>
        <w:ind w:firstLine="698"/>
        <w:jc w:val="center"/>
        <w:rPr>
          <w:rFonts w:ascii="Times New Roman" w:hAnsi="Times New Roman" w:cs="Times New Roman"/>
          <w:b/>
          <w:sz w:val="18"/>
          <w:szCs w:val="18"/>
        </w:rPr>
      </w:pPr>
      <w:r w:rsidRPr="008F0E60">
        <w:rPr>
          <w:rStyle w:val="a3"/>
          <w:rFonts w:ascii="Times New Roman" w:hAnsi="Times New Roman" w:cs="Times New Roman"/>
          <w:b w:val="0"/>
          <w:bCs/>
          <w:sz w:val="18"/>
          <w:szCs w:val="18"/>
        </w:rPr>
        <w:t xml:space="preserve">                                                                              </w:t>
      </w:r>
      <w:r w:rsidR="003F48B2" w:rsidRPr="008F0E60">
        <w:rPr>
          <w:rStyle w:val="a3"/>
          <w:rFonts w:ascii="Times New Roman" w:hAnsi="Times New Roman" w:cs="Times New Roman"/>
          <w:b w:val="0"/>
          <w:bCs/>
          <w:sz w:val="18"/>
          <w:szCs w:val="18"/>
        </w:rPr>
        <w:t xml:space="preserve">       </w:t>
      </w:r>
      <w:r w:rsidR="00816676"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в</w:t>
      </w:r>
      <w:r w:rsidR="008D5E74" w:rsidRPr="008F0E60">
        <w:rPr>
          <w:rStyle w:val="a3"/>
          <w:rFonts w:ascii="Times New Roman" w:hAnsi="Times New Roman" w:cs="Times New Roman"/>
          <w:b w:val="0"/>
          <w:bCs/>
          <w:sz w:val="18"/>
          <w:szCs w:val="18"/>
        </w:rPr>
        <w:t>о</w:t>
      </w:r>
      <w:r w:rsidRPr="008F0E60">
        <w:rPr>
          <w:rStyle w:val="a3"/>
          <w:rFonts w:ascii="Times New Roman" w:hAnsi="Times New Roman" w:cs="Times New Roman"/>
          <w:b w:val="0"/>
          <w:bCs/>
          <w:sz w:val="18"/>
          <w:szCs w:val="18"/>
        </w:rPr>
        <w:t>до</w:t>
      </w:r>
      <w:r w:rsidR="008D5E74" w:rsidRPr="008F0E60">
        <w:rPr>
          <w:rStyle w:val="a3"/>
          <w:rFonts w:ascii="Times New Roman" w:hAnsi="Times New Roman" w:cs="Times New Roman"/>
          <w:b w:val="0"/>
          <w:bCs/>
          <w:sz w:val="18"/>
          <w:szCs w:val="18"/>
        </w:rPr>
        <w:t>отведения</w:t>
      </w:r>
      <w:r w:rsidR="00290CDD">
        <w:rPr>
          <w:rStyle w:val="a3"/>
          <w:rFonts w:ascii="Times New Roman" w:hAnsi="Times New Roman" w:cs="Times New Roman"/>
          <w:b w:val="0"/>
          <w:bCs/>
          <w:sz w:val="18"/>
          <w:szCs w:val="18"/>
        </w:rPr>
        <w:t xml:space="preserve"> </w:t>
      </w:r>
      <w:r w:rsidR="00816676" w:rsidRPr="008F0E60">
        <w:rPr>
          <w:rStyle w:val="a3"/>
          <w:rFonts w:ascii="Times New Roman" w:hAnsi="Times New Roman" w:cs="Times New Roman"/>
          <w:b w:val="0"/>
          <w:bCs/>
          <w:sz w:val="18"/>
          <w:szCs w:val="18"/>
        </w:rPr>
        <w:t>____________</w:t>
      </w:r>
      <w:r w:rsidR="003100F2" w:rsidRPr="008F0E60">
        <w:rPr>
          <w:rStyle w:val="a3"/>
          <w:rFonts w:ascii="Times New Roman" w:hAnsi="Times New Roman" w:cs="Times New Roman"/>
          <w:b w:val="0"/>
          <w:bCs/>
          <w:sz w:val="18"/>
          <w:szCs w:val="18"/>
        </w:rPr>
        <w:t xml:space="preserve"> от </w:t>
      </w:r>
      <w:r w:rsidR="00C159CF">
        <w:rPr>
          <w:rStyle w:val="a3"/>
          <w:rFonts w:ascii="Times New Roman" w:hAnsi="Times New Roman" w:cs="Times New Roman"/>
          <w:b w:val="0"/>
          <w:bCs/>
          <w:sz w:val="18"/>
          <w:szCs w:val="18"/>
        </w:rPr>
        <w:t>________________</w:t>
      </w:r>
      <w:r w:rsidR="00010F3F">
        <w:rPr>
          <w:rStyle w:val="a3"/>
          <w:rFonts w:ascii="Times New Roman" w:hAnsi="Times New Roman" w:cs="Times New Roman"/>
          <w:b w:val="0"/>
          <w:bCs/>
          <w:sz w:val="18"/>
          <w:szCs w:val="18"/>
        </w:rPr>
        <w:t xml:space="preserve"> </w:t>
      </w:r>
      <w:r w:rsidR="00C159CF">
        <w:rPr>
          <w:rStyle w:val="a3"/>
          <w:rFonts w:ascii="Times New Roman" w:hAnsi="Times New Roman" w:cs="Times New Roman"/>
          <w:b w:val="0"/>
          <w:bCs/>
          <w:sz w:val="18"/>
          <w:szCs w:val="18"/>
        </w:rPr>
        <w:t>20____</w:t>
      </w:r>
      <w:r w:rsidR="003F48B2"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г</w:t>
      </w:r>
      <w:r w:rsidR="003F48B2" w:rsidRPr="008F0E60">
        <w:rPr>
          <w:rStyle w:val="a3"/>
          <w:rFonts w:ascii="Times New Roman" w:hAnsi="Times New Roman" w:cs="Times New Roman"/>
          <w:b w:val="0"/>
          <w:bCs/>
          <w:sz w:val="18"/>
          <w:szCs w:val="18"/>
        </w:rPr>
        <w:t>.</w:t>
      </w:r>
    </w:p>
    <w:p w:rsidR="003F48B2" w:rsidRPr="008F0E60" w:rsidRDefault="003F48B2" w:rsidP="00E51C9B">
      <w:pPr>
        <w:pStyle w:val="aff8"/>
        <w:jc w:val="center"/>
        <w:rPr>
          <w:rStyle w:val="a3"/>
          <w:rFonts w:ascii="Times New Roman" w:hAnsi="Times New Roman" w:cs="Times New Roman"/>
          <w:bCs/>
          <w:sz w:val="18"/>
          <w:szCs w:val="18"/>
        </w:rPr>
      </w:pPr>
    </w:p>
    <w:p w:rsidR="008D5E74" w:rsidRPr="008F0E60" w:rsidRDefault="008D5E74" w:rsidP="00E51C9B">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СВЕДЕНИЯ</w:t>
      </w:r>
    </w:p>
    <w:p w:rsidR="008D5E74" w:rsidRPr="008F0E60" w:rsidRDefault="008D5E74" w:rsidP="00E51C9B">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о режиме подачи холодной воды (гарантированного объема</w:t>
      </w:r>
    </w:p>
    <w:p w:rsidR="008D5E74" w:rsidRPr="008F0E60" w:rsidRDefault="008D5E74" w:rsidP="00E51C9B">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подачи воды (в том числе на нужды пожаротушения),</w:t>
      </w:r>
    </w:p>
    <w:p w:rsidR="008D5E74" w:rsidRPr="008F0E60" w:rsidRDefault="008D5E74" w:rsidP="00E51C9B">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гарантированного уровня давления холодной воды</w:t>
      </w:r>
    </w:p>
    <w:p w:rsidR="008D5E74" w:rsidRPr="008F0E60" w:rsidRDefault="008D5E74" w:rsidP="00894E06">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в системе водоснабжения в месте присоединения)</w:t>
      </w:r>
    </w:p>
    <w:p w:rsidR="008D5E74" w:rsidRDefault="003F48B2" w:rsidP="003F2C2C">
      <w:pPr>
        <w:pStyle w:val="aff8"/>
        <w:jc w:val="center"/>
        <w:rPr>
          <w:rFonts w:ascii="Times New Roman" w:hAnsi="Times New Roman" w:cs="Times New Roman"/>
          <w:sz w:val="18"/>
          <w:szCs w:val="18"/>
        </w:rPr>
      </w:pPr>
      <w:r w:rsidRPr="008F0E60">
        <w:rPr>
          <w:rFonts w:ascii="Times New Roman" w:hAnsi="Times New Roman" w:cs="Times New Roman"/>
          <w:sz w:val="18"/>
          <w:szCs w:val="18"/>
        </w:rPr>
        <w:t xml:space="preserve">Режим установлен </w:t>
      </w:r>
    </w:p>
    <w:p w:rsidR="00290CDD" w:rsidRPr="00290CDD" w:rsidRDefault="00290CDD" w:rsidP="00290CDD"/>
    <w:tbl>
      <w:tblPr>
        <w:tblW w:w="102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277"/>
        <w:gridCol w:w="2543"/>
        <w:gridCol w:w="2573"/>
        <w:gridCol w:w="2288"/>
      </w:tblGrid>
      <w:tr w:rsidR="008D5E74" w:rsidRPr="008F0E60">
        <w:tblPrEx>
          <w:tblCellMar>
            <w:top w:w="0" w:type="dxa"/>
            <w:bottom w:w="0" w:type="dxa"/>
          </w:tblCellMar>
        </w:tblPrEx>
        <w:tc>
          <w:tcPr>
            <w:tcW w:w="567" w:type="dxa"/>
            <w:tcBorders>
              <w:top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bookmarkStart w:id="20" w:name="sub_3301"/>
            <w:r w:rsidRPr="008F0E60">
              <w:rPr>
                <w:rFonts w:ascii="Times New Roman" w:hAnsi="Times New Roman" w:cs="Times New Roman"/>
                <w:sz w:val="18"/>
                <w:szCs w:val="18"/>
              </w:rPr>
              <w:t>N</w:t>
            </w:r>
            <w:bookmarkEnd w:id="20"/>
          </w:p>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п/п</w:t>
            </w:r>
          </w:p>
        </w:tc>
        <w:tc>
          <w:tcPr>
            <w:tcW w:w="2277" w:type="dxa"/>
            <w:tcBorders>
              <w:top w:val="single" w:sz="4" w:space="0" w:color="auto"/>
              <w:left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Наименование объекта</w:t>
            </w:r>
          </w:p>
        </w:tc>
        <w:tc>
          <w:tcPr>
            <w:tcW w:w="2543" w:type="dxa"/>
            <w:tcBorders>
              <w:top w:val="single" w:sz="4" w:space="0" w:color="auto"/>
              <w:left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Гарантированный объем подачи холодной воды</w:t>
            </w:r>
          </w:p>
        </w:tc>
        <w:tc>
          <w:tcPr>
            <w:tcW w:w="2573" w:type="dxa"/>
            <w:tcBorders>
              <w:top w:val="single" w:sz="4" w:space="0" w:color="auto"/>
              <w:left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Гарантированный объем подачи холодной воды на нужды пожаротушения</w:t>
            </w:r>
          </w:p>
        </w:tc>
        <w:tc>
          <w:tcPr>
            <w:tcW w:w="2288" w:type="dxa"/>
            <w:tcBorders>
              <w:top w:val="single" w:sz="4" w:space="0" w:color="auto"/>
              <w:left w:val="single" w:sz="4" w:space="0" w:color="auto"/>
              <w:bottom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Гарантированный уровень давления холодной воды в централизованной системе водоснабжения в месте присоединения</w:t>
            </w:r>
          </w:p>
        </w:tc>
      </w:tr>
      <w:tr w:rsidR="008D5E74" w:rsidRPr="008F0E60">
        <w:tblPrEx>
          <w:tblCellMar>
            <w:top w:w="0" w:type="dxa"/>
            <w:bottom w:w="0" w:type="dxa"/>
          </w:tblCellMar>
        </w:tblPrEx>
        <w:tc>
          <w:tcPr>
            <w:tcW w:w="567" w:type="dxa"/>
            <w:tcBorders>
              <w:top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1</w:t>
            </w:r>
          </w:p>
        </w:tc>
        <w:tc>
          <w:tcPr>
            <w:tcW w:w="2277" w:type="dxa"/>
            <w:tcBorders>
              <w:top w:val="single" w:sz="4" w:space="0" w:color="auto"/>
              <w:left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2</w:t>
            </w:r>
          </w:p>
        </w:tc>
        <w:tc>
          <w:tcPr>
            <w:tcW w:w="2543" w:type="dxa"/>
            <w:tcBorders>
              <w:top w:val="single" w:sz="4" w:space="0" w:color="auto"/>
              <w:left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3</w:t>
            </w:r>
          </w:p>
        </w:tc>
        <w:tc>
          <w:tcPr>
            <w:tcW w:w="2573" w:type="dxa"/>
            <w:tcBorders>
              <w:top w:val="single" w:sz="4" w:space="0" w:color="auto"/>
              <w:left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4</w:t>
            </w:r>
          </w:p>
        </w:tc>
        <w:tc>
          <w:tcPr>
            <w:tcW w:w="2288" w:type="dxa"/>
            <w:tcBorders>
              <w:top w:val="single" w:sz="4" w:space="0" w:color="auto"/>
              <w:left w:val="single" w:sz="4" w:space="0" w:color="auto"/>
              <w:bottom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5</w:t>
            </w:r>
          </w:p>
        </w:tc>
      </w:tr>
      <w:tr w:rsidR="00D066DC" w:rsidRPr="008F0E60">
        <w:tblPrEx>
          <w:tblCellMar>
            <w:top w:w="0" w:type="dxa"/>
            <w:bottom w:w="0" w:type="dxa"/>
          </w:tblCellMar>
        </w:tblPrEx>
        <w:tc>
          <w:tcPr>
            <w:tcW w:w="567" w:type="dxa"/>
            <w:tcBorders>
              <w:top w:val="single" w:sz="4" w:space="0" w:color="auto"/>
              <w:bottom w:val="single" w:sz="4" w:space="0" w:color="auto"/>
              <w:right w:val="single" w:sz="4" w:space="0" w:color="auto"/>
            </w:tcBorders>
          </w:tcPr>
          <w:p w:rsidR="00D066DC" w:rsidRPr="008F0E60" w:rsidRDefault="00D066DC">
            <w:pPr>
              <w:pStyle w:val="aff6"/>
              <w:rPr>
                <w:rFonts w:ascii="Times New Roman" w:hAnsi="Times New Roman" w:cs="Times New Roman"/>
                <w:sz w:val="18"/>
                <w:szCs w:val="18"/>
              </w:rPr>
            </w:pPr>
            <w:r w:rsidRPr="008F0E60">
              <w:rPr>
                <w:rFonts w:ascii="Times New Roman" w:hAnsi="Times New Roman" w:cs="Times New Roman"/>
                <w:sz w:val="18"/>
                <w:szCs w:val="18"/>
              </w:rPr>
              <w:t>1.</w:t>
            </w:r>
          </w:p>
          <w:p w:rsidR="00D066DC" w:rsidRPr="008F0E60" w:rsidRDefault="00D066DC" w:rsidP="00FD6DA6">
            <w:pPr>
              <w:rPr>
                <w:rFonts w:ascii="Times New Roman" w:hAnsi="Times New Roman" w:cs="Times New Roman"/>
                <w:sz w:val="18"/>
                <w:szCs w:val="18"/>
              </w:rPr>
            </w:pPr>
          </w:p>
          <w:p w:rsidR="00D066DC" w:rsidRPr="008F0E60" w:rsidRDefault="00D066DC" w:rsidP="00FD6DA6">
            <w:pPr>
              <w:rPr>
                <w:rFonts w:ascii="Times New Roman" w:hAnsi="Times New Roman" w:cs="Times New Roman"/>
                <w:sz w:val="18"/>
                <w:szCs w:val="18"/>
              </w:rPr>
            </w:pPr>
          </w:p>
          <w:p w:rsidR="00D066DC" w:rsidRPr="008F0E60" w:rsidRDefault="00D066DC" w:rsidP="00FD6DA6">
            <w:pPr>
              <w:rPr>
                <w:rFonts w:ascii="Times New Roman" w:hAnsi="Times New Roman" w:cs="Times New Roman"/>
                <w:sz w:val="18"/>
                <w:szCs w:val="18"/>
              </w:rPr>
            </w:pPr>
          </w:p>
          <w:p w:rsidR="00D066DC" w:rsidRPr="008F0E60" w:rsidRDefault="00D066DC" w:rsidP="00FD6DA6">
            <w:pPr>
              <w:rPr>
                <w:rFonts w:ascii="Times New Roman" w:hAnsi="Times New Roman" w:cs="Times New Roman"/>
                <w:sz w:val="18"/>
                <w:szCs w:val="18"/>
              </w:rPr>
            </w:pPr>
          </w:p>
        </w:tc>
        <w:tc>
          <w:tcPr>
            <w:tcW w:w="2277" w:type="dxa"/>
            <w:tcBorders>
              <w:top w:val="single" w:sz="4" w:space="0" w:color="auto"/>
              <w:left w:val="single" w:sz="4" w:space="0" w:color="auto"/>
              <w:bottom w:val="single" w:sz="4" w:space="0" w:color="auto"/>
              <w:right w:val="single" w:sz="4" w:space="0" w:color="auto"/>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 xml:space="preserve">здание по адресу: </w:t>
            </w:r>
          </w:p>
          <w:p w:rsidR="00D066DC" w:rsidRPr="008F0E60" w:rsidRDefault="00D066DC" w:rsidP="00F00732">
            <w:pPr>
              <w:rPr>
                <w:rFonts w:ascii="Times New Roman" w:hAnsi="Times New Roman" w:cs="Times New Roman"/>
                <w:sz w:val="18"/>
                <w:szCs w:val="18"/>
              </w:rPr>
            </w:pPr>
          </w:p>
        </w:tc>
        <w:tc>
          <w:tcPr>
            <w:tcW w:w="2543" w:type="dxa"/>
            <w:tcBorders>
              <w:top w:val="single" w:sz="4" w:space="0" w:color="auto"/>
              <w:left w:val="single" w:sz="4" w:space="0" w:color="auto"/>
              <w:bottom w:val="single" w:sz="4" w:space="0" w:color="auto"/>
              <w:right w:val="single" w:sz="4" w:space="0" w:color="auto"/>
            </w:tcBorders>
          </w:tcPr>
          <w:p w:rsidR="00D066DC" w:rsidRPr="009A7CEB" w:rsidRDefault="00D066DC"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Вода холодная (питьевая): </w:t>
            </w:r>
            <w:r w:rsidR="00290CDD">
              <w:rPr>
                <w:rFonts w:ascii="Times New Roman" w:hAnsi="Times New Roman" w:cs="Times New Roman"/>
                <w:sz w:val="18"/>
                <w:szCs w:val="18"/>
              </w:rPr>
              <w:t>___</w:t>
            </w:r>
            <w:r w:rsidRPr="009A7CEB">
              <w:rPr>
                <w:rFonts w:ascii="Times New Roman" w:hAnsi="Times New Roman" w:cs="Times New Roman"/>
                <w:sz w:val="18"/>
                <w:szCs w:val="18"/>
              </w:rPr>
              <w:t>с разбивкой по месяцам:</w:t>
            </w:r>
          </w:p>
          <w:p w:rsidR="00D066DC" w:rsidRPr="009A7CEB" w:rsidRDefault="00D066DC"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январь-             </w:t>
            </w:r>
            <w:r w:rsidR="004335DB" w:rsidRPr="009A7CEB">
              <w:rPr>
                <w:rFonts w:ascii="Times New Roman" w:hAnsi="Times New Roman" w:cs="Times New Roman"/>
                <w:sz w:val="18"/>
                <w:szCs w:val="18"/>
              </w:rPr>
              <w:t xml:space="preserve"> </w:t>
            </w:r>
          </w:p>
          <w:p w:rsidR="00D066DC" w:rsidRPr="009A7CEB" w:rsidRDefault="004335DB"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февраль-           </w:t>
            </w:r>
          </w:p>
          <w:p w:rsidR="00D066DC" w:rsidRPr="009A7CEB" w:rsidRDefault="004335DB"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март-                 </w:t>
            </w:r>
          </w:p>
          <w:p w:rsidR="00D066DC" w:rsidRPr="009A7CEB" w:rsidRDefault="004335DB"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апрель-             </w:t>
            </w:r>
          </w:p>
          <w:p w:rsidR="00D066DC" w:rsidRPr="009A7CEB" w:rsidRDefault="004335DB"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май-                  </w:t>
            </w:r>
          </w:p>
          <w:p w:rsidR="00D066DC" w:rsidRPr="009A7CEB" w:rsidRDefault="00010F3F"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июнь-               </w:t>
            </w:r>
            <w:r w:rsidR="00D60A54" w:rsidRPr="009A7CEB">
              <w:rPr>
                <w:rFonts w:ascii="Times New Roman" w:hAnsi="Times New Roman" w:cs="Times New Roman"/>
                <w:sz w:val="18"/>
                <w:szCs w:val="18"/>
              </w:rPr>
              <w:t xml:space="preserve"> </w:t>
            </w:r>
          </w:p>
          <w:p w:rsidR="00D066DC" w:rsidRPr="009A7CEB" w:rsidRDefault="004335DB"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июль-                </w:t>
            </w:r>
          </w:p>
          <w:p w:rsidR="00D066DC" w:rsidRPr="009A7CEB" w:rsidRDefault="00010F3F"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август-             </w:t>
            </w:r>
            <w:r w:rsidR="00D60A54" w:rsidRPr="009A7CEB">
              <w:rPr>
                <w:rFonts w:ascii="Times New Roman" w:hAnsi="Times New Roman" w:cs="Times New Roman"/>
                <w:sz w:val="18"/>
                <w:szCs w:val="18"/>
              </w:rPr>
              <w:t xml:space="preserve"> </w:t>
            </w:r>
          </w:p>
          <w:p w:rsidR="00D066DC" w:rsidRPr="009A7CEB" w:rsidRDefault="00D066DC"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сентябрь-      </w:t>
            </w:r>
            <w:r w:rsidR="00010F3F" w:rsidRPr="009A7CEB">
              <w:rPr>
                <w:rFonts w:ascii="Times New Roman" w:hAnsi="Times New Roman" w:cs="Times New Roman"/>
                <w:sz w:val="18"/>
                <w:szCs w:val="18"/>
              </w:rPr>
              <w:t xml:space="preserve">  </w:t>
            </w:r>
            <w:r w:rsidR="00D60A54" w:rsidRPr="009A7CEB">
              <w:rPr>
                <w:rFonts w:ascii="Times New Roman" w:hAnsi="Times New Roman" w:cs="Times New Roman"/>
                <w:sz w:val="18"/>
                <w:szCs w:val="18"/>
              </w:rPr>
              <w:t xml:space="preserve"> </w:t>
            </w:r>
            <w:r w:rsidR="00474133" w:rsidRPr="009A7CEB">
              <w:rPr>
                <w:rFonts w:ascii="Times New Roman" w:hAnsi="Times New Roman" w:cs="Times New Roman"/>
                <w:sz w:val="18"/>
                <w:szCs w:val="18"/>
              </w:rPr>
              <w:t xml:space="preserve"> </w:t>
            </w:r>
          </w:p>
          <w:p w:rsidR="00D066DC" w:rsidRPr="009A7CEB" w:rsidRDefault="00010F3F"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октябрь-           </w:t>
            </w:r>
            <w:r w:rsidR="00D60A54" w:rsidRPr="009A7CEB">
              <w:rPr>
                <w:rFonts w:ascii="Times New Roman" w:hAnsi="Times New Roman" w:cs="Times New Roman"/>
                <w:sz w:val="18"/>
                <w:szCs w:val="18"/>
              </w:rPr>
              <w:t xml:space="preserve"> </w:t>
            </w:r>
          </w:p>
          <w:p w:rsidR="00D066DC" w:rsidRPr="009A7CEB" w:rsidRDefault="00010F3F" w:rsidP="00F00732">
            <w:pPr>
              <w:ind w:right="34"/>
              <w:rPr>
                <w:rFonts w:ascii="Times New Roman" w:hAnsi="Times New Roman" w:cs="Times New Roman"/>
                <w:sz w:val="18"/>
                <w:szCs w:val="18"/>
              </w:rPr>
            </w:pPr>
            <w:r w:rsidRPr="009A7CEB">
              <w:rPr>
                <w:rFonts w:ascii="Times New Roman" w:hAnsi="Times New Roman" w:cs="Times New Roman"/>
                <w:sz w:val="18"/>
                <w:szCs w:val="18"/>
              </w:rPr>
              <w:t xml:space="preserve">ноябрь-             </w:t>
            </w:r>
            <w:r w:rsidR="00D60A54" w:rsidRPr="009A7CEB">
              <w:rPr>
                <w:rFonts w:ascii="Times New Roman" w:hAnsi="Times New Roman" w:cs="Times New Roman"/>
                <w:sz w:val="18"/>
                <w:szCs w:val="18"/>
              </w:rPr>
              <w:t xml:space="preserve"> </w:t>
            </w:r>
          </w:p>
          <w:p w:rsidR="00D066DC" w:rsidRPr="008F0E60" w:rsidRDefault="00010F3F" w:rsidP="00290CDD">
            <w:pPr>
              <w:ind w:right="34"/>
              <w:rPr>
                <w:rFonts w:ascii="Times New Roman" w:hAnsi="Times New Roman" w:cs="Times New Roman"/>
                <w:sz w:val="18"/>
                <w:szCs w:val="18"/>
              </w:rPr>
            </w:pPr>
            <w:r w:rsidRPr="009A7CEB">
              <w:rPr>
                <w:rFonts w:ascii="Times New Roman" w:hAnsi="Times New Roman" w:cs="Times New Roman"/>
                <w:sz w:val="18"/>
                <w:szCs w:val="18"/>
              </w:rPr>
              <w:t xml:space="preserve">декабрь-           </w:t>
            </w:r>
            <w:r w:rsidR="00D60A54" w:rsidRPr="009A7CEB">
              <w:rPr>
                <w:rFonts w:ascii="Times New Roman" w:hAnsi="Times New Roman" w:cs="Times New Roman"/>
                <w:sz w:val="18"/>
                <w:szCs w:val="18"/>
              </w:rPr>
              <w:t xml:space="preserve"> </w:t>
            </w:r>
          </w:p>
        </w:tc>
        <w:tc>
          <w:tcPr>
            <w:tcW w:w="2573" w:type="dxa"/>
            <w:tcBorders>
              <w:top w:val="single" w:sz="4" w:space="0" w:color="auto"/>
              <w:left w:val="single" w:sz="4" w:space="0" w:color="auto"/>
              <w:bottom w:val="single" w:sz="4" w:space="0" w:color="auto"/>
              <w:right w:val="single" w:sz="4" w:space="0" w:color="auto"/>
            </w:tcBorders>
          </w:tcPr>
          <w:p w:rsidR="00D066DC" w:rsidRPr="008F0E60" w:rsidRDefault="00D066DC">
            <w:pPr>
              <w:pStyle w:val="aff6"/>
              <w:rPr>
                <w:rFonts w:ascii="Times New Roman" w:hAnsi="Times New Roman" w:cs="Times New Roman"/>
                <w:sz w:val="18"/>
                <w:szCs w:val="18"/>
              </w:rPr>
            </w:pPr>
            <w:r w:rsidRPr="008F0E60">
              <w:rPr>
                <w:rFonts w:ascii="Times New Roman" w:hAnsi="Times New Roman" w:cs="Times New Roman"/>
                <w:sz w:val="18"/>
                <w:szCs w:val="18"/>
              </w:rPr>
              <w:t>Согласно :</w:t>
            </w:r>
          </w:p>
          <w:p w:rsidR="00D066DC" w:rsidRPr="008F0E60" w:rsidRDefault="00D066DC">
            <w:pPr>
              <w:pStyle w:val="aff6"/>
              <w:rPr>
                <w:rFonts w:ascii="Times New Roman" w:hAnsi="Times New Roman" w:cs="Times New Roman"/>
                <w:sz w:val="18"/>
                <w:szCs w:val="18"/>
              </w:rPr>
            </w:pPr>
            <w:r w:rsidRPr="008F0E60">
              <w:rPr>
                <w:rFonts w:ascii="Times New Roman" w:hAnsi="Times New Roman" w:cs="Times New Roman"/>
                <w:sz w:val="18"/>
                <w:szCs w:val="18"/>
              </w:rPr>
              <w:t>СП10.13130.2009 «Системы противопожарной защиты. Внутренний противопожарный водопровод».</w:t>
            </w:r>
          </w:p>
          <w:p w:rsidR="00D066DC" w:rsidRPr="008F0E60" w:rsidRDefault="00D066DC">
            <w:pPr>
              <w:pStyle w:val="aff6"/>
              <w:rPr>
                <w:rFonts w:ascii="Times New Roman" w:hAnsi="Times New Roman" w:cs="Times New Roman"/>
                <w:sz w:val="18"/>
                <w:szCs w:val="18"/>
              </w:rPr>
            </w:pPr>
            <w:r w:rsidRPr="008F0E60">
              <w:rPr>
                <w:rFonts w:ascii="Times New Roman" w:hAnsi="Times New Roman" w:cs="Times New Roman"/>
                <w:sz w:val="18"/>
                <w:szCs w:val="18"/>
              </w:rPr>
              <w:t>СП8.13130.2009. «Системы противопожарной защиты. Источники наружного противопожарного</w:t>
            </w:r>
          </w:p>
          <w:p w:rsidR="00D066DC" w:rsidRPr="008F0E60" w:rsidRDefault="00D066DC" w:rsidP="006220CA">
            <w:pPr>
              <w:rPr>
                <w:rFonts w:ascii="Times New Roman" w:hAnsi="Times New Roman" w:cs="Times New Roman"/>
                <w:sz w:val="18"/>
                <w:szCs w:val="18"/>
              </w:rPr>
            </w:pPr>
            <w:r w:rsidRPr="008F0E60">
              <w:rPr>
                <w:rFonts w:ascii="Times New Roman" w:hAnsi="Times New Roman" w:cs="Times New Roman"/>
                <w:sz w:val="18"/>
                <w:szCs w:val="18"/>
              </w:rPr>
              <w:t>Водоснабжения»</w:t>
            </w:r>
          </w:p>
        </w:tc>
        <w:tc>
          <w:tcPr>
            <w:tcW w:w="2288" w:type="dxa"/>
            <w:tcBorders>
              <w:top w:val="single" w:sz="4" w:space="0" w:color="auto"/>
              <w:left w:val="single" w:sz="4" w:space="0" w:color="auto"/>
              <w:bottom w:val="single" w:sz="4" w:space="0" w:color="auto"/>
            </w:tcBorders>
          </w:tcPr>
          <w:p w:rsidR="00D066DC" w:rsidRPr="008F0E60" w:rsidRDefault="00D066DC">
            <w:pPr>
              <w:pStyle w:val="aff6"/>
              <w:rPr>
                <w:rFonts w:ascii="Times New Roman" w:hAnsi="Times New Roman" w:cs="Times New Roman"/>
                <w:sz w:val="18"/>
                <w:szCs w:val="18"/>
              </w:rPr>
            </w:pPr>
            <w:r w:rsidRPr="008F0E60">
              <w:rPr>
                <w:rFonts w:ascii="Times New Roman" w:hAnsi="Times New Roman" w:cs="Times New Roman"/>
                <w:sz w:val="18"/>
                <w:szCs w:val="18"/>
              </w:rPr>
              <w:t>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10м, при большей этажности на каждый этаж  следует добавлять 4м.</w:t>
            </w:r>
          </w:p>
          <w:p w:rsidR="00D066DC" w:rsidRPr="008F0E60" w:rsidRDefault="00D066DC">
            <w:pPr>
              <w:pStyle w:val="aff6"/>
              <w:rPr>
                <w:rFonts w:ascii="Times New Roman" w:hAnsi="Times New Roman" w:cs="Times New Roman"/>
                <w:sz w:val="18"/>
                <w:szCs w:val="18"/>
              </w:rPr>
            </w:pPr>
            <w:r w:rsidRPr="008F0E60">
              <w:rPr>
                <w:rFonts w:ascii="Times New Roman" w:hAnsi="Times New Roman" w:cs="Times New Roman"/>
                <w:sz w:val="18"/>
                <w:szCs w:val="18"/>
              </w:rPr>
              <w:t>СНиП 2.04.02-84, п.2.2.6.</w:t>
            </w:r>
          </w:p>
        </w:tc>
      </w:tr>
    </w:tbl>
    <w:p w:rsidR="00010F3F" w:rsidRPr="008F0E60" w:rsidRDefault="00010F3F" w:rsidP="00010F3F">
      <w:pPr>
        <w:pStyle w:val="aff6"/>
        <w:jc w:val="left"/>
        <w:rPr>
          <w:rFonts w:ascii="Times New Roman" w:hAnsi="Times New Roman" w:cs="Times New Roman"/>
          <w:sz w:val="18"/>
          <w:szCs w:val="18"/>
        </w:rPr>
      </w:pPr>
      <w:r w:rsidRPr="008F0E60">
        <w:rPr>
          <w:rFonts w:ascii="Times New Roman" w:hAnsi="Times New Roman" w:cs="Times New Roman"/>
          <w:sz w:val="18"/>
          <w:szCs w:val="18"/>
        </w:rPr>
        <w:t>УМП «ВКХ»                                                               «Абонент»:</w:t>
      </w:r>
    </w:p>
    <w:p w:rsidR="00010F3F" w:rsidRPr="008F0E60" w:rsidRDefault="00010F3F" w:rsidP="00010F3F">
      <w:pPr>
        <w:pStyle w:val="aff6"/>
        <w:jc w:val="left"/>
        <w:rPr>
          <w:rFonts w:ascii="Times New Roman" w:hAnsi="Times New Roman" w:cs="Times New Roman"/>
          <w:sz w:val="18"/>
          <w:szCs w:val="18"/>
        </w:rPr>
      </w:pPr>
    </w:p>
    <w:p w:rsidR="00010F3F" w:rsidRPr="008F0E60" w:rsidRDefault="00010F3F" w:rsidP="00010F3F">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010F3F" w:rsidRPr="008F0E60" w:rsidRDefault="00010F3F" w:rsidP="00010F3F">
      <w:pPr>
        <w:pStyle w:val="aff6"/>
        <w:jc w:val="left"/>
        <w:rPr>
          <w:rFonts w:ascii="Times New Roman" w:hAnsi="Times New Roman" w:cs="Times New Roman"/>
          <w:sz w:val="18"/>
          <w:szCs w:val="18"/>
        </w:rPr>
      </w:pPr>
    </w:p>
    <w:p w:rsidR="00010F3F" w:rsidRPr="008F0E60" w:rsidRDefault="00010F3F" w:rsidP="00010F3F">
      <w:pPr>
        <w:pStyle w:val="aff6"/>
        <w:jc w:val="left"/>
        <w:rPr>
          <w:rFonts w:ascii="Times New Roman" w:hAnsi="Times New Roman" w:cs="Times New Roman"/>
          <w:sz w:val="18"/>
          <w:szCs w:val="18"/>
        </w:rPr>
      </w:pPr>
    </w:p>
    <w:p w:rsidR="00010F3F" w:rsidRPr="008F0E60" w:rsidRDefault="00010F3F" w:rsidP="00010F3F">
      <w:pPr>
        <w:pStyle w:val="aff6"/>
        <w:jc w:val="left"/>
        <w:rPr>
          <w:rFonts w:ascii="Times New Roman" w:hAnsi="Times New Roman" w:cs="Times New Roman"/>
          <w:sz w:val="18"/>
          <w:szCs w:val="18"/>
        </w:rPr>
      </w:pPr>
      <w:r w:rsidRPr="008F0E60">
        <w:rPr>
          <w:rFonts w:ascii="Times New Roman" w:hAnsi="Times New Roman" w:cs="Times New Roman"/>
          <w:sz w:val="18"/>
          <w:szCs w:val="18"/>
        </w:rPr>
        <w:t>__________________Ю.С.Кобяков                          ____________________</w:t>
      </w:r>
    </w:p>
    <w:p w:rsidR="00010F3F" w:rsidRPr="008F0E60" w:rsidRDefault="00010F3F" w:rsidP="00010F3F">
      <w:pPr>
        <w:rPr>
          <w:rFonts w:ascii="Times New Roman" w:hAnsi="Times New Roman" w:cs="Times New Roman"/>
          <w:sz w:val="18"/>
          <w:szCs w:val="18"/>
        </w:rPr>
      </w:pPr>
    </w:p>
    <w:p w:rsidR="00010F3F" w:rsidRPr="008F0E60" w:rsidRDefault="00010F3F" w:rsidP="00010F3F">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010F3F" w:rsidRPr="008F0E60" w:rsidRDefault="00010F3F" w:rsidP="00010F3F">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3100F2" w:rsidRPr="008F0E60" w:rsidRDefault="003100F2">
      <w:pPr>
        <w:ind w:firstLine="720"/>
        <w:jc w:val="both"/>
        <w:rPr>
          <w:rFonts w:ascii="Times New Roman" w:hAnsi="Times New Roman" w:cs="Times New Roman"/>
          <w:sz w:val="18"/>
          <w:szCs w:val="18"/>
        </w:rPr>
      </w:pPr>
    </w:p>
    <w:p w:rsidR="00DD4120" w:rsidRPr="008F0E60" w:rsidRDefault="00DD4120">
      <w:pPr>
        <w:ind w:firstLine="720"/>
        <w:jc w:val="both"/>
        <w:rPr>
          <w:rFonts w:ascii="Times New Roman" w:hAnsi="Times New Roman" w:cs="Times New Roman"/>
          <w:sz w:val="18"/>
          <w:szCs w:val="18"/>
        </w:rPr>
      </w:pPr>
    </w:p>
    <w:p w:rsidR="003F48B2" w:rsidRPr="008F0E60" w:rsidRDefault="003F48B2">
      <w:pPr>
        <w:ind w:firstLine="698"/>
        <w:jc w:val="right"/>
        <w:rPr>
          <w:rStyle w:val="a3"/>
          <w:rFonts w:ascii="Times New Roman" w:hAnsi="Times New Roman" w:cs="Times New Roman"/>
          <w:bCs/>
          <w:sz w:val="18"/>
          <w:szCs w:val="18"/>
        </w:rPr>
      </w:pPr>
      <w:bookmarkStart w:id="21" w:name="sub_3400"/>
    </w:p>
    <w:p w:rsidR="003F48B2" w:rsidRPr="008F0E60" w:rsidRDefault="003F48B2">
      <w:pPr>
        <w:ind w:firstLine="698"/>
        <w:jc w:val="right"/>
        <w:rPr>
          <w:rStyle w:val="a3"/>
          <w:rFonts w:ascii="Times New Roman" w:hAnsi="Times New Roman" w:cs="Times New Roman"/>
          <w:bCs/>
          <w:sz w:val="18"/>
          <w:szCs w:val="18"/>
        </w:rPr>
      </w:pPr>
    </w:p>
    <w:p w:rsidR="003F48B2" w:rsidRPr="008F0E60" w:rsidRDefault="003F48B2">
      <w:pPr>
        <w:ind w:firstLine="698"/>
        <w:jc w:val="right"/>
        <w:rPr>
          <w:rStyle w:val="a3"/>
          <w:rFonts w:ascii="Times New Roman" w:hAnsi="Times New Roman" w:cs="Times New Roman"/>
          <w:bCs/>
          <w:sz w:val="18"/>
          <w:szCs w:val="18"/>
        </w:rPr>
      </w:pPr>
    </w:p>
    <w:p w:rsidR="003F48B2" w:rsidRPr="008F0E60" w:rsidRDefault="003F48B2">
      <w:pPr>
        <w:ind w:firstLine="698"/>
        <w:jc w:val="right"/>
        <w:rPr>
          <w:rStyle w:val="a3"/>
          <w:rFonts w:ascii="Times New Roman" w:hAnsi="Times New Roman" w:cs="Times New Roman"/>
          <w:bCs/>
          <w:sz w:val="18"/>
          <w:szCs w:val="18"/>
        </w:rPr>
      </w:pPr>
    </w:p>
    <w:p w:rsidR="003F48B2" w:rsidRPr="008F0E60" w:rsidRDefault="003F48B2">
      <w:pPr>
        <w:ind w:firstLine="698"/>
        <w:jc w:val="right"/>
        <w:rPr>
          <w:rStyle w:val="a3"/>
          <w:rFonts w:ascii="Times New Roman" w:hAnsi="Times New Roman" w:cs="Times New Roman"/>
          <w:bCs/>
          <w:sz w:val="18"/>
          <w:szCs w:val="18"/>
        </w:rPr>
      </w:pPr>
    </w:p>
    <w:p w:rsidR="00D35FDB" w:rsidRPr="008F0E60" w:rsidRDefault="00D35FDB">
      <w:pPr>
        <w:ind w:firstLine="698"/>
        <w:jc w:val="right"/>
        <w:rPr>
          <w:rStyle w:val="a3"/>
          <w:rFonts w:ascii="Times New Roman" w:hAnsi="Times New Roman" w:cs="Times New Roman"/>
          <w:bCs/>
          <w:sz w:val="18"/>
          <w:szCs w:val="18"/>
        </w:rPr>
      </w:pPr>
    </w:p>
    <w:p w:rsidR="0082744D" w:rsidRPr="008F0E60" w:rsidRDefault="0082744D">
      <w:pPr>
        <w:ind w:firstLine="698"/>
        <w:jc w:val="right"/>
        <w:rPr>
          <w:rStyle w:val="a3"/>
          <w:rFonts w:ascii="Times New Roman" w:hAnsi="Times New Roman" w:cs="Times New Roman"/>
          <w:bCs/>
          <w:sz w:val="18"/>
          <w:szCs w:val="18"/>
        </w:rPr>
      </w:pPr>
    </w:p>
    <w:p w:rsidR="0082744D" w:rsidRPr="008F0E60" w:rsidRDefault="0082744D">
      <w:pPr>
        <w:ind w:firstLine="698"/>
        <w:jc w:val="right"/>
        <w:rPr>
          <w:rStyle w:val="a3"/>
          <w:rFonts w:ascii="Times New Roman" w:hAnsi="Times New Roman" w:cs="Times New Roman"/>
          <w:bCs/>
          <w:sz w:val="18"/>
          <w:szCs w:val="18"/>
        </w:rPr>
      </w:pPr>
    </w:p>
    <w:p w:rsidR="0082744D" w:rsidRPr="008F0E60" w:rsidRDefault="0082744D">
      <w:pPr>
        <w:ind w:firstLine="698"/>
        <w:jc w:val="right"/>
        <w:rPr>
          <w:rStyle w:val="a3"/>
          <w:rFonts w:ascii="Times New Roman" w:hAnsi="Times New Roman" w:cs="Times New Roman"/>
          <w:bCs/>
          <w:sz w:val="18"/>
          <w:szCs w:val="18"/>
        </w:rPr>
      </w:pPr>
    </w:p>
    <w:p w:rsidR="0082744D" w:rsidRPr="008F0E60" w:rsidRDefault="0082744D">
      <w:pPr>
        <w:ind w:firstLine="698"/>
        <w:jc w:val="right"/>
        <w:rPr>
          <w:rStyle w:val="a3"/>
          <w:rFonts w:ascii="Times New Roman" w:hAnsi="Times New Roman" w:cs="Times New Roman"/>
          <w:bCs/>
          <w:sz w:val="18"/>
          <w:szCs w:val="18"/>
        </w:rPr>
      </w:pPr>
    </w:p>
    <w:p w:rsidR="00816676" w:rsidRDefault="00816676">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Default="00010F3F">
      <w:pPr>
        <w:ind w:firstLine="698"/>
        <w:jc w:val="right"/>
        <w:rPr>
          <w:rStyle w:val="a3"/>
          <w:rFonts w:ascii="Times New Roman" w:hAnsi="Times New Roman" w:cs="Times New Roman"/>
          <w:bCs/>
          <w:sz w:val="18"/>
          <w:szCs w:val="18"/>
        </w:rPr>
      </w:pPr>
    </w:p>
    <w:p w:rsidR="00010F3F" w:rsidRPr="008F0E60" w:rsidRDefault="00010F3F">
      <w:pPr>
        <w:ind w:firstLine="698"/>
        <w:jc w:val="right"/>
        <w:rPr>
          <w:rStyle w:val="a3"/>
          <w:rFonts w:ascii="Times New Roman" w:hAnsi="Times New Roman" w:cs="Times New Roman"/>
          <w:bCs/>
          <w:sz w:val="18"/>
          <w:szCs w:val="18"/>
        </w:rPr>
      </w:pPr>
    </w:p>
    <w:p w:rsidR="00D066DC" w:rsidRPr="008F0E60" w:rsidRDefault="00D066DC">
      <w:pPr>
        <w:ind w:firstLine="698"/>
        <w:jc w:val="right"/>
        <w:rPr>
          <w:rStyle w:val="a3"/>
          <w:rFonts w:ascii="Times New Roman" w:hAnsi="Times New Roman" w:cs="Times New Roman"/>
          <w:bCs/>
          <w:sz w:val="18"/>
          <w:szCs w:val="18"/>
        </w:rPr>
      </w:pPr>
    </w:p>
    <w:p w:rsidR="008D5E74" w:rsidRPr="008F0E60" w:rsidRDefault="008D5E7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Приложение N </w:t>
      </w:r>
      <w:r w:rsidR="008A1699" w:rsidRPr="008F0E60">
        <w:rPr>
          <w:rStyle w:val="a3"/>
          <w:rFonts w:ascii="Times New Roman" w:hAnsi="Times New Roman" w:cs="Times New Roman"/>
          <w:b w:val="0"/>
          <w:bCs/>
          <w:sz w:val="18"/>
          <w:szCs w:val="18"/>
        </w:rPr>
        <w:t>3</w:t>
      </w:r>
    </w:p>
    <w:bookmarkEnd w:id="21"/>
    <w:p w:rsidR="008A1699" w:rsidRPr="008F0E60" w:rsidRDefault="008A1699" w:rsidP="008A1699">
      <w:pPr>
        <w:ind w:firstLine="698"/>
        <w:jc w:val="center"/>
        <w:rPr>
          <w:rStyle w:val="a3"/>
          <w:rFonts w:ascii="Times New Roman" w:hAnsi="Times New Roman" w:cs="Times New Roman"/>
          <w:b w:val="0"/>
          <w:bCs/>
          <w:sz w:val="18"/>
          <w:szCs w:val="18"/>
        </w:rPr>
      </w:pPr>
      <w:r w:rsidRPr="008F0E60">
        <w:rPr>
          <w:rStyle w:val="a3"/>
          <w:rFonts w:ascii="Times New Roman" w:hAnsi="Times New Roman" w:cs="Times New Roman"/>
          <w:b w:val="0"/>
          <w:bCs/>
          <w:sz w:val="18"/>
          <w:szCs w:val="18"/>
        </w:rPr>
        <w:t xml:space="preserve">                                                                                    </w:t>
      </w:r>
      <w:r w:rsidR="003F48B2"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 xml:space="preserve"> </w:t>
      </w:r>
      <w:r w:rsidR="008D5E74" w:rsidRPr="008F0E60">
        <w:rPr>
          <w:rStyle w:val="a3"/>
          <w:rFonts w:ascii="Times New Roman" w:hAnsi="Times New Roman" w:cs="Times New Roman"/>
          <w:b w:val="0"/>
          <w:bCs/>
          <w:sz w:val="18"/>
          <w:szCs w:val="18"/>
        </w:rPr>
        <w:t xml:space="preserve">к </w:t>
      </w:r>
      <w:r w:rsidR="001E24B0" w:rsidRPr="008F0E60">
        <w:rPr>
          <w:rStyle w:val="a3"/>
          <w:rFonts w:ascii="Times New Roman" w:hAnsi="Times New Roman" w:cs="Times New Roman"/>
          <w:b w:val="0"/>
          <w:bCs/>
          <w:sz w:val="18"/>
          <w:szCs w:val="18"/>
        </w:rPr>
        <w:t>договору</w:t>
      </w:r>
      <w:r w:rsidRPr="008F0E60">
        <w:rPr>
          <w:rStyle w:val="a3"/>
          <w:rFonts w:ascii="Times New Roman" w:hAnsi="Times New Roman" w:cs="Times New Roman"/>
          <w:b w:val="0"/>
          <w:bCs/>
          <w:sz w:val="18"/>
          <w:szCs w:val="18"/>
        </w:rPr>
        <w:t xml:space="preserve"> </w:t>
      </w:r>
      <w:r w:rsidR="008D5E74" w:rsidRPr="008F0E60">
        <w:rPr>
          <w:rStyle w:val="a3"/>
          <w:rFonts w:ascii="Times New Roman" w:hAnsi="Times New Roman" w:cs="Times New Roman"/>
          <w:b w:val="0"/>
          <w:bCs/>
          <w:sz w:val="18"/>
          <w:szCs w:val="18"/>
        </w:rPr>
        <w:t>холодного водоснабжения</w:t>
      </w:r>
    </w:p>
    <w:p w:rsidR="008D5E74" w:rsidRPr="008F0E60" w:rsidRDefault="008A1699" w:rsidP="008A1699">
      <w:pPr>
        <w:ind w:firstLine="698"/>
        <w:jc w:val="center"/>
        <w:rPr>
          <w:rFonts w:ascii="Times New Roman" w:hAnsi="Times New Roman" w:cs="Times New Roman"/>
          <w:b/>
          <w:sz w:val="18"/>
          <w:szCs w:val="18"/>
        </w:rPr>
      </w:pPr>
      <w:r w:rsidRPr="008F0E60">
        <w:rPr>
          <w:rStyle w:val="a3"/>
          <w:rFonts w:ascii="Times New Roman" w:hAnsi="Times New Roman" w:cs="Times New Roman"/>
          <w:b w:val="0"/>
          <w:bCs/>
          <w:sz w:val="18"/>
          <w:szCs w:val="18"/>
        </w:rPr>
        <w:t xml:space="preserve">                                            </w:t>
      </w:r>
      <w:r w:rsidR="00AD1BE0"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 xml:space="preserve">    </w:t>
      </w:r>
      <w:r w:rsidR="003F48B2" w:rsidRPr="008F0E60">
        <w:rPr>
          <w:rStyle w:val="a3"/>
          <w:rFonts w:ascii="Times New Roman" w:hAnsi="Times New Roman" w:cs="Times New Roman"/>
          <w:b w:val="0"/>
          <w:bCs/>
          <w:sz w:val="18"/>
          <w:szCs w:val="18"/>
        </w:rPr>
        <w:t xml:space="preserve">     </w:t>
      </w:r>
      <w:r w:rsidR="00816676" w:rsidRPr="008F0E60">
        <w:rPr>
          <w:rStyle w:val="a3"/>
          <w:rFonts w:ascii="Times New Roman" w:hAnsi="Times New Roman" w:cs="Times New Roman"/>
          <w:b w:val="0"/>
          <w:bCs/>
          <w:sz w:val="18"/>
          <w:szCs w:val="18"/>
        </w:rPr>
        <w:t xml:space="preserve">         </w:t>
      </w:r>
      <w:r w:rsidR="008D5E74" w:rsidRPr="008F0E60">
        <w:rPr>
          <w:rStyle w:val="a3"/>
          <w:rFonts w:ascii="Times New Roman" w:hAnsi="Times New Roman" w:cs="Times New Roman"/>
          <w:b w:val="0"/>
          <w:bCs/>
          <w:sz w:val="18"/>
          <w:szCs w:val="18"/>
        </w:rPr>
        <w:t>и водоотведения</w:t>
      </w:r>
      <w:r w:rsidR="0010780D" w:rsidRPr="008F0E60">
        <w:rPr>
          <w:rStyle w:val="a3"/>
          <w:rFonts w:ascii="Times New Roman" w:hAnsi="Times New Roman" w:cs="Times New Roman"/>
          <w:b w:val="0"/>
          <w:bCs/>
          <w:sz w:val="18"/>
          <w:szCs w:val="18"/>
        </w:rPr>
        <w:t xml:space="preserve"> №</w:t>
      </w:r>
      <w:r w:rsidR="003F48B2" w:rsidRPr="008F0E60">
        <w:rPr>
          <w:rStyle w:val="a3"/>
          <w:rFonts w:ascii="Times New Roman" w:hAnsi="Times New Roman" w:cs="Times New Roman"/>
          <w:b w:val="0"/>
          <w:bCs/>
          <w:sz w:val="18"/>
          <w:szCs w:val="18"/>
        </w:rPr>
        <w:t>______</w:t>
      </w:r>
      <w:r w:rsidR="00816676" w:rsidRPr="008F0E60">
        <w:rPr>
          <w:rStyle w:val="a3"/>
          <w:rFonts w:ascii="Times New Roman" w:hAnsi="Times New Roman" w:cs="Times New Roman"/>
          <w:b w:val="0"/>
          <w:bCs/>
          <w:sz w:val="18"/>
          <w:szCs w:val="18"/>
        </w:rPr>
        <w:t>______</w:t>
      </w:r>
      <w:r w:rsidR="00DD4120" w:rsidRPr="008F0E60">
        <w:rPr>
          <w:rStyle w:val="a3"/>
          <w:rFonts w:ascii="Times New Roman" w:hAnsi="Times New Roman" w:cs="Times New Roman"/>
          <w:b w:val="0"/>
          <w:bCs/>
          <w:sz w:val="18"/>
          <w:szCs w:val="18"/>
        </w:rPr>
        <w:t xml:space="preserve"> </w:t>
      </w:r>
      <w:r w:rsidR="003F48B2" w:rsidRPr="008F0E60">
        <w:rPr>
          <w:rStyle w:val="a3"/>
          <w:rFonts w:ascii="Times New Roman" w:hAnsi="Times New Roman" w:cs="Times New Roman"/>
          <w:b w:val="0"/>
          <w:bCs/>
          <w:sz w:val="18"/>
          <w:szCs w:val="18"/>
        </w:rPr>
        <w:t xml:space="preserve">от </w:t>
      </w:r>
      <w:r w:rsidR="00C159CF">
        <w:rPr>
          <w:rStyle w:val="a3"/>
          <w:rFonts w:ascii="Times New Roman" w:hAnsi="Times New Roman" w:cs="Times New Roman"/>
          <w:b w:val="0"/>
          <w:bCs/>
          <w:sz w:val="18"/>
          <w:szCs w:val="18"/>
        </w:rPr>
        <w:t>_________________20____</w:t>
      </w:r>
      <w:r w:rsidR="003F48B2"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г</w:t>
      </w:r>
      <w:r w:rsidR="006672A9" w:rsidRPr="008F0E60">
        <w:rPr>
          <w:rStyle w:val="a3"/>
          <w:rFonts w:ascii="Times New Roman" w:hAnsi="Times New Roman" w:cs="Times New Roman"/>
          <w:b w:val="0"/>
          <w:bCs/>
          <w:sz w:val="18"/>
          <w:szCs w:val="18"/>
        </w:rPr>
        <w:t>.</w:t>
      </w:r>
    </w:p>
    <w:p w:rsidR="008D5E74" w:rsidRPr="008F0E60" w:rsidRDefault="008D5E74">
      <w:pPr>
        <w:ind w:firstLine="720"/>
        <w:jc w:val="both"/>
        <w:rPr>
          <w:rFonts w:ascii="Times New Roman" w:hAnsi="Times New Roman" w:cs="Times New Roman"/>
          <w:sz w:val="18"/>
          <w:szCs w:val="18"/>
        </w:rPr>
      </w:pPr>
    </w:p>
    <w:p w:rsidR="008A1699" w:rsidRPr="008F0E60" w:rsidRDefault="008A1699">
      <w:pPr>
        <w:ind w:firstLine="720"/>
        <w:jc w:val="both"/>
        <w:rPr>
          <w:rFonts w:ascii="Times New Roman" w:hAnsi="Times New Roman" w:cs="Times New Roman"/>
          <w:sz w:val="18"/>
          <w:szCs w:val="18"/>
        </w:rPr>
      </w:pPr>
    </w:p>
    <w:p w:rsidR="008D5E74" w:rsidRPr="008F0E60" w:rsidRDefault="008D5E74" w:rsidP="008A1699">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РЕЖИМ</w:t>
      </w:r>
    </w:p>
    <w:p w:rsidR="008D5E74" w:rsidRPr="008F0E60" w:rsidRDefault="008D5E74" w:rsidP="008A1699">
      <w:pPr>
        <w:pStyle w:val="aff8"/>
        <w:jc w:val="center"/>
        <w:rPr>
          <w:rFonts w:ascii="Times New Roman" w:hAnsi="Times New Roman" w:cs="Times New Roman"/>
          <w:sz w:val="18"/>
          <w:szCs w:val="18"/>
        </w:rPr>
      </w:pPr>
      <w:r w:rsidRPr="008F0E60">
        <w:rPr>
          <w:rStyle w:val="a3"/>
          <w:rFonts w:ascii="Times New Roman" w:hAnsi="Times New Roman" w:cs="Times New Roman"/>
          <w:bCs/>
          <w:sz w:val="18"/>
          <w:szCs w:val="18"/>
        </w:rPr>
        <w:t>приема сточных вод</w:t>
      </w:r>
    </w:p>
    <w:p w:rsidR="008D5E74" w:rsidRPr="008F0E60" w:rsidRDefault="008D5E74">
      <w:pPr>
        <w:ind w:firstLine="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97"/>
        <w:gridCol w:w="3425"/>
        <w:gridCol w:w="3243"/>
      </w:tblGrid>
      <w:tr w:rsidR="008D5E74" w:rsidRPr="008F0E60" w:rsidTr="003F48B2">
        <w:tblPrEx>
          <w:tblCellMar>
            <w:top w:w="0" w:type="dxa"/>
            <w:bottom w:w="0" w:type="dxa"/>
          </w:tblCellMar>
        </w:tblPrEx>
        <w:tc>
          <w:tcPr>
            <w:tcW w:w="3397" w:type="dxa"/>
            <w:tcBorders>
              <w:top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bookmarkStart w:id="22" w:name="sub_3401"/>
            <w:r w:rsidRPr="008F0E60">
              <w:rPr>
                <w:rFonts w:ascii="Times New Roman" w:hAnsi="Times New Roman" w:cs="Times New Roman"/>
                <w:sz w:val="18"/>
                <w:szCs w:val="18"/>
              </w:rPr>
              <w:t>Наименование объекта</w:t>
            </w:r>
            <w:bookmarkEnd w:id="22"/>
          </w:p>
        </w:tc>
        <w:tc>
          <w:tcPr>
            <w:tcW w:w="3425" w:type="dxa"/>
            <w:tcBorders>
              <w:top w:val="single" w:sz="4" w:space="0" w:color="auto"/>
              <w:left w:val="single" w:sz="4" w:space="0" w:color="auto"/>
              <w:bottom w:val="single" w:sz="4" w:space="0" w:color="auto"/>
              <w:right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Максимальный расход сточных вод</w:t>
            </w:r>
          </w:p>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(часовой)</w:t>
            </w:r>
          </w:p>
        </w:tc>
        <w:tc>
          <w:tcPr>
            <w:tcW w:w="3243" w:type="dxa"/>
            <w:tcBorders>
              <w:top w:val="single" w:sz="4" w:space="0" w:color="auto"/>
              <w:left w:val="single" w:sz="4" w:space="0" w:color="auto"/>
              <w:bottom w:val="single" w:sz="4" w:space="0" w:color="auto"/>
            </w:tcBorders>
          </w:tcPr>
          <w:p w:rsidR="008D5E74" w:rsidRPr="008F0E60" w:rsidRDefault="008D5E74">
            <w:pPr>
              <w:pStyle w:val="aff6"/>
              <w:jc w:val="center"/>
              <w:rPr>
                <w:rFonts w:ascii="Times New Roman" w:hAnsi="Times New Roman" w:cs="Times New Roman"/>
                <w:sz w:val="18"/>
                <w:szCs w:val="18"/>
              </w:rPr>
            </w:pPr>
            <w:r w:rsidRPr="008F0E60">
              <w:rPr>
                <w:rFonts w:ascii="Times New Roman" w:hAnsi="Times New Roman" w:cs="Times New Roman"/>
                <w:sz w:val="18"/>
                <w:szCs w:val="18"/>
              </w:rPr>
              <w:t>Максимальный расход сточных вод (секундный)</w:t>
            </w:r>
          </w:p>
        </w:tc>
      </w:tr>
      <w:tr w:rsidR="008D5E74" w:rsidRPr="008F0E60" w:rsidTr="003F48B2">
        <w:tblPrEx>
          <w:tblCellMar>
            <w:top w:w="0" w:type="dxa"/>
            <w:bottom w:w="0" w:type="dxa"/>
          </w:tblCellMar>
        </w:tblPrEx>
        <w:tc>
          <w:tcPr>
            <w:tcW w:w="3397" w:type="dxa"/>
            <w:tcBorders>
              <w:top w:val="single" w:sz="4" w:space="0" w:color="auto"/>
              <w:bottom w:val="single" w:sz="4" w:space="0" w:color="auto"/>
              <w:right w:val="single" w:sz="4" w:space="0" w:color="auto"/>
            </w:tcBorders>
          </w:tcPr>
          <w:p w:rsidR="008D5E74" w:rsidRPr="008F0E60" w:rsidRDefault="00423779">
            <w:pPr>
              <w:pStyle w:val="aff6"/>
              <w:jc w:val="center"/>
              <w:rPr>
                <w:rFonts w:ascii="Times New Roman" w:hAnsi="Times New Roman" w:cs="Times New Roman"/>
                <w:sz w:val="18"/>
                <w:szCs w:val="18"/>
              </w:rPr>
            </w:pPr>
            <w:r w:rsidRPr="008F0E60">
              <w:rPr>
                <w:rFonts w:ascii="Times New Roman" w:hAnsi="Times New Roman" w:cs="Times New Roman"/>
                <w:sz w:val="18"/>
                <w:szCs w:val="18"/>
              </w:rPr>
              <w:t>1</w:t>
            </w:r>
          </w:p>
        </w:tc>
        <w:tc>
          <w:tcPr>
            <w:tcW w:w="3425" w:type="dxa"/>
            <w:tcBorders>
              <w:top w:val="single" w:sz="4" w:space="0" w:color="auto"/>
              <w:left w:val="single" w:sz="4" w:space="0" w:color="auto"/>
              <w:bottom w:val="single" w:sz="4" w:space="0" w:color="auto"/>
              <w:right w:val="single" w:sz="4" w:space="0" w:color="auto"/>
            </w:tcBorders>
          </w:tcPr>
          <w:p w:rsidR="00197A2D" w:rsidRPr="008F0E60" w:rsidRDefault="008D5E74" w:rsidP="00423779">
            <w:pPr>
              <w:pStyle w:val="aff6"/>
              <w:jc w:val="center"/>
              <w:rPr>
                <w:rFonts w:ascii="Times New Roman" w:hAnsi="Times New Roman" w:cs="Times New Roman"/>
                <w:sz w:val="18"/>
                <w:szCs w:val="18"/>
              </w:rPr>
            </w:pPr>
            <w:r w:rsidRPr="008F0E60">
              <w:rPr>
                <w:rFonts w:ascii="Times New Roman" w:hAnsi="Times New Roman" w:cs="Times New Roman"/>
                <w:sz w:val="18"/>
                <w:szCs w:val="18"/>
              </w:rPr>
              <w:t>2</w:t>
            </w:r>
          </w:p>
        </w:tc>
        <w:tc>
          <w:tcPr>
            <w:tcW w:w="3243" w:type="dxa"/>
            <w:tcBorders>
              <w:top w:val="single" w:sz="4" w:space="0" w:color="auto"/>
              <w:left w:val="single" w:sz="4" w:space="0" w:color="auto"/>
              <w:bottom w:val="single" w:sz="4" w:space="0" w:color="auto"/>
            </w:tcBorders>
          </w:tcPr>
          <w:p w:rsidR="00197A2D" w:rsidRPr="008F0E60" w:rsidRDefault="00423779" w:rsidP="00423779">
            <w:pPr>
              <w:rPr>
                <w:rFonts w:ascii="Times New Roman" w:hAnsi="Times New Roman" w:cs="Times New Roman"/>
                <w:sz w:val="18"/>
                <w:szCs w:val="18"/>
              </w:rPr>
            </w:pPr>
            <w:r w:rsidRPr="008F0E60">
              <w:rPr>
                <w:rFonts w:ascii="Times New Roman" w:hAnsi="Times New Roman" w:cs="Times New Roman"/>
                <w:sz w:val="18"/>
                <w:szCs w:val="18"/>
              </w:rPr>
              <w:t>3</w:t>
            </w:r>
          </w:p>
        </w:tc>
      </w:tr>
      <w:tr w:rsidR="008D5E74" w:rsidRPr="008F0E60" w:rsidTr="003F48B2">
        <w:tblPrEx>
          <w:tblCellMar>
            <w:top w:w="0" w:type="dxa"/>
            <w:bottom w:w="0" w:type="dxa"/>
          </w:tblCellMar>
        </w:tblPrEx>
        <w:tc>
          <w:tcPr>
            <w:tcW w:w="3397" w:type="dxa"/>
            <w:tcBorders>
              <w:top w:val="single" w:sz="4" w:space="0" w:color="auto"/>
              <w:bottom w:val="single" w:sz="4" w:space="0" w:color="auto"/>
              <w:right w:val="single" w:sz="4" w:space="0" w:color="auto"/>
            </w:tcBorders>
          </w:tcPr>
          <w:p w:rsidR="009602D0" w:rsidRDefault="00D066DC" w:rsidP="00D066DC">
            <w:pPr>
              <w:rPr>
                <w:rFonts w:ascii="Times New Roman" w:hAnsi="Times New Roman" w:cs="Times New Roman"/>
                <w:sz w:val="18"/>
                <w:szCs w:val="18"/>
              </w:rPr>
            </w:pPr>
            <w:r w:rsidRPr="008F0E60">
              <w:rPr>
                <w:rFonts w:ascii="Times New Roman" w:hAnsi="Times New Roman" w:cs="Times New Roman"/>
                <w:sz w:val="18"/>
                <w:szCs w:val="18"/>
              </w:rPr>
              <w:t xml:space="preserve">здание по адресу: </w:t>
            </w:r>
          </w:p>
          <w:p w:rsidR="00D066DC" w:rsidRPr="008F0E60" w:rsidRDefault="00D066DC" w:rsidP="00D066DC">
            <w:pPr>
              <w:rPr>
                <w:rFonts w:ascii="Times New Roman" w:hAnsi="Times New Roman" w:cs="Times New Roman"/>
                <w:sz w:val="18"/>
                <w:szCs w:val="18"/>
              </w:rPr>
            </w:pPr>
          </w:p>
          <w:p w:rsidR="00816676" w:rsidRPr="008F0E60" w:rsidRDefault="00816676" w:rsidP="00816676">
            <w:pPr>
              <w:rPr>
                <w:rFonts w:ascii="Times New Roman" w:hAnsi="Times New Roman" w:cs="Times New Roman"/>
                <w:sz w:val="18"/>
                <w:szCs w:val="18"/>
              </w:rPr>
            </w:pPr>
          </w:p>
        </w:tc>
        <w:tc>
          <w:tcPr>
            <w:tcW w:w="3425" w:type="dxa"/>
            <w:tcBorders>
              <w:top w:val="single" w:sz="4" w:space="0" w:color="auto"/>
              <w:left w:val="single" w:sz="4" w:space="0" w:color="auto"/>
              <w:bottom w:val="single" w:sz="4" w:space="0" w:color="auto"/>
              <w:right w:val="single" w:sz="4" w:space="0" w:color="auto"/>
            </w:tcBorders>
          </w:tcPr>
          <w:p w:rsidR="008D5E74" w:rsidRPr="008F0E60" w:rsidRDefault="008D5E74" w:rsidP="006672A9">
            <w:pPr>
              <w:pStyle w:val="aff6"/>
              <w:jc w:val="center"/>
              <w:rPr>
                <w:rFonts w:ascii="Times New Roman" w:hAnsi="Times New Roman" w:cs="Times New Roman"/>
                <w:sz w:val="18"/>
                <w:szCs w:val="18"/>
              </w:rPr>
            </w:pPr>
          </w:p>
        </w:tc>
        <w:tc>
          <w:tcPr>
            <w:tcW w:w="3243" w:type="dxa"/>
            <w:tcBorders>
              <w:top w:val="single" w:sz="4" w:space="0" w:color="auto"/>
              <w:left w:val="single" w:sz="4" w:space="0" w:color="auto"/>
              <w:bottom w:val="single" w:sz="4" w:space="0" w:color="auto"/>
            </w:tcBorders>
          </w:tcPr>
          <w:p w:rsidR="008D5E74" w:rsidRPr="008F0E60" w:rsidRDefault="008D5E74" w:rsidP="006672A9">
            <w:pPr>
              <w:jc w:val="center"/>
              <w:rPr>
                <w:rFonts w:ascii="Times New Roman" w:hAnsi="Times New Roman" w:cs="Times New Roman"/>
                <w:sz w:val="18"/>
                <w:szCs w:val="18"/>
              </w:rPr>
            </w:pPr>
          </w:p>
        </w:tc>
      </w:tr>
    </w:tbl>
    <w:p w:rsidR="008D5E74" w:rsidRPr="008F0E60" w:rsidRDefault="008D5E74">
      <w:pPr>
        <w:ind w:firstLine="720"/>
        <w:jc w:val="both"/>
        <w:rPr>
          <w:rFonts w:ascii="Times New Roman" w:hAnsi="Times New Roman" w:cs="Times New Roman"/>
          <w:sz w:val="18"/>
          <w:szCs w:val="18"/>
        </w:rPr>
      </w:pPr>
    </w:p>
    <w:p w:rsidR="008D5E74" w:rsidRPr="008F0E60" w:rsidRDefault="008D5E74">
      <w:pPr>
        <w:pStyle w:val="aff8"/>
        <w:rPr>
          <w:rFonts w:ascii="Times New Roman" w:hAnsi="Times New Roman" w:cs="Times New Roman"/>
          <w:sz w:val="18"/>
          <w:szCs w:val="18"/>
        </w:rPr>
      </w:pPr>
      <w:r w:rsidRPr="008F0E60">
        <w:rPr>
          <w:rFonts w:ascii="Times New Roman" w:hAnsi="Times New Roman" w:cs="Times New Roman"/>
          <w:sz w:val="18"/>
          <w:szCs w:val="18"/>
        </w:rPr>
        <w:t xml:space="preserve">     Режим установлен на период с </w:t>
      </w:r>
      <w:r w:rsidR="006672A9" w:rsidRPr="008F0E60">
        <w:rPr>
          <w:rFonts w:ascii="Times New Roman" w:hAnsi="Times New Roman" w:cs="Times New Roman"/>
          <w:sz w:val="18"/>
          <w:szCs w:val="18"/>
        </w:rPr>
        <w:t xml:space="preserve"> </w:t>
      </w:r>
      <w:r w:rsidR="00290CDD">
        <w:rPr>
          <w:rFonts w:ascii="Times New Roman" w:hAnsi="Times New Roman" w:cs="Times New Roman"/>
          <w:sz w:val="18"/>
          <w:szCs w:val="18"/>
        </w:rPr>
        <w:t>__________________________</w:t>
      </w:r>
    </w:p>
    <w:p w:rsidR="008D5E74" w:rsidRDefault="008D5E74" w:rsidP="00290CDD">
      <w:pPr>
        <w:pStyle w:val="aff8"/>
        <w:rPr>
          <w:rFonts w:ascii="Times New Roman" w:hAnsi="Times New Roman" w:cs="Times New Roman"/>
          <w:sz w:val="18"/>
          <w:szCs w:val="18"/>
        </w:rPr>
      </w:pPr>
      <w:r w:rsidRPr="008F0E60">
        <w:rPr>
          <w:rFonts w:ascii="Times New Roman" w:hAnsi="Times New Roman" w:cs="Times New Roman"/>
          <w:sz w:val="18"/>
          <w:szCs w:val="18"/>
        </w:rPr>
        <w:t xml:space="preserve">     </w:t>
      </w:r>
    </w:p>
    <w:p w:rsidR="00290CDD" w:rsidRDefault="00290CDD" w:rsidP="00290CDD"/>
    <w:p w:rsidR="00290CDD" w:rsidRPr="00290CDD" w:rsidRDefault="00290CDD" w:rsidP="00290CDD"/>
    <w:p w:rsidR="009602D0" w:rsidRDefault="009602D0"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УМП «ВКХ»                                                               «Абонент»:</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__________________Ю.С.</w:t>
      </w:r>
      <w:r>
        <w:rPr>
          <w:rFonts w:ascii="Times New Roman" w:hAnsi="Times New Roman" w:cs="Times New Roman"/>
          <w:sz w:val="18"/>
          <w:szCs w:val="18"/>
        </w:rPr>
        <w:t xml:space="preserve"> </w:t>
      </w:r>
      <w:r w:rsidRPr="008F0E60">
        <w:rPr>
          <w:rFonts w:ascii="Times New Roman" w:hAnsi="Times New Roman" w:cs="Times New Roman"/>
          <w:sz w:val="18"/>
          <w:szCs w:val="18"/>
        </w:rPr>
        <w:t xml:space="preserve">Кобяков                        </w:t>
      </w:r>
      <w:r w:rsidR="004505F9">
        <w:rPr>
          <w:rFonts w:ascii="Times New Roman" w:hAnsi="Times New Roman" w:cs="Times New Roman"/>
          <w:sz w:val="18"/>
          <w:szCs w:val="18"/>
        </w:rPr>
        <w:t xml:space="preserve">  ____________________</w:t>
      </w:r>
    </w:p>
    <w:p w:rsidR="00D60A54" w:rsidRPr="008F0E60" w:rsidRDefault="00D60A54" w:rsidP="00D60A54">
      <w:pPr>
        <w:rPr>
          <w:rFonts w:ascii="Times New Roman" w:hAnsi="Times New Roman" w:cs="Times New Roman"/>
          <w:sz w:val="18"/>
          <w:szCs w:val="18"/>
        </w:rPr>
      </w:pPr>
    </w:p>
    <w:p w:rsidR="00D60A54" w:rsidRPr="008F0E60" w:rsidRDefault="00D60A54" w:rsidP="00D60A54">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D60A54" w:rsidRPr="008F0E60" w:rsidRDefault="00D60A54" w:rsidP="00D60A54">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D60A54" w:rsidRPr="008F0E60" w:rsidRDefault="00D60A54" w:rsidP="00D60A54">
      <w:pPr>
        <w:ind w:firstLine="720"/>
        <w:jc w:val="both"/>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0780D" w:rsidRPr="008F0E60" w:rsidRDefault="0010780D"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894E06" w:rsidRPr="008F0E60" w:rsidRDefault="00894E06" w:rsidP="00163975">
      <w:pPr>
        <w:rPr>
          <w:rFonts w:ascii="Times New Roman" w:hAnsi="Times New Roman" w:cs="Times New Roman"/>
          <w:sz w:val="18"/>
          <w:szCs w:val="18"/>
        </w:rPr>
      </w:pPr>
    </w:p>
    <w:p w:rsidR="00894E06" w:rsidRPr="008F0E60" w:rsidRDefault="00894E06"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163975" w:rsidRPr="008F0E60" w:rsidRDefault="00163975"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6672A9" w:rsidRPr="008F0E60" w:rsidRDefault="006672A9" w:rsidP="00163975">
      <w:pPr>
        <w:rPr>
          <w:rFonts w:ascii="Times New Roman" w:hAnsi="Times New Roman" w:cs="Times New Roman"/>
          <w:sz w:val="18"/>
          <w:szCs w:val="18"/>
        </w:rPr>
      </w:pPr>
    </w:p>
    <w:p w:rsidR="008D5E74" w:rsidRDefault="008D5E7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D60A54" w:rsidRDefault="00D60A54" w:rsidP="00D066DC">
      <w:pPr>
        <w:jc w:val="both"/>
        <w:rPr>
          <w:rFonts w:ascii="Times New Roman" w:hAnsi="Times New Roman" w:cs="Times New Roman"/>
          <w:sz w:val="18"/>
          <w:szCs w:val="18"/>
        </w:rPr>
      </w:pPr>
    </w:p>
    <w:p w:rsidR="006672A9" w:rsidRPr="008F0E60" w:rsidRDefault="006672A9" w:rsidP="006672A9">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Приложение N 4</w:t>
      </w:r>
    </w:p>
    <w:p w:rsidR="006672A9" w:rsidRPr="008F0E60" w:rsidRDefault="006672A9" w:rsidP="006672A9">
      <w:pPr>
        <w:ind w:firstLine="698"/>
        <w:jc w:val="center"/>
        <w:rPr>
          <w:rStyle w:val="a3"/>
          <w:rFonts w:ascii="Times New Roman" w:hAnsi="Times New Roman" w:cs="Times New Roman"/>
          <w:b w:val="0"/>
          <w:bCs/>
          <w:sz w:val="18"/>
          <w:szCs w:val="18"/>
        </w:rPr>
      </w:pPr>
      <w:r w:rsidRPr="008F0E60">
        <w:rPr>
          <w:rStyle w:val="a3"/>
          <w:rFonts w:ascii="Times New Roman" w:hAnsi="Times New Roman" w:cs="Times New Roman"/>
          <w:b w:val="0"/>
          <w:bCs/>
          <w:sz w:val="18"/>
          <w:szCs w:val="18"/>
        </w:rPr>
        <w:t xml:space="preserve">                                                                                                                         к договору холодного водоснабжения</w:t>
      </w:r>
    </w:p>
    <w:p w:rsidR="006672A9" w:rsidRPr="008F0E60" w:rsidRDefault="006672A9" w:rsidP="006672A9">
      <w:pPr>
        <w:ind w:firstLine="698"/>
        <w:jc w:val="center"/>
        <w:rPr>
          <w:rFonts w:ascii="Times New Roman" w:hAnsi="Times New Roman" w:cs="Times New Roman"/>
          <w:b/>
          <w:sz w:val="18"/>
          <w:szCs w:val="18"/>
        </w:rPr>
      </w:pPr>
      <w:r w:rsidRPr="008F0E60">
        <w:rPr>
          <w:rStyle w:val="a3"/>
          <w:rFonts w:ascii="Times New Roman" w:hAnsi="Times New Roman" w:cs="Times New Roman"/>
          <w:b w:val="0"/>
          <w:bCs/>
          <w:sz w:val="18"/>
          <w:szCs w:val="18"/>
        </w:rPr>
        <w:t xml:space="preserve">                                                                                                    </w:t>
      </w:r>
      <w:r w:rsidR="00816676"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 xml:space="preserve"> и водоотведения №</w:t>
      </w:r>
      <w:r w:rsidR="00816676" w:rsidRPr="008F0E60">
        <w:rPr>
          <w:rStyle w:val="a3"/>
          <w:rFonts w:ascii="Times New Roman" w:hAnsi="Times New Roman" w:cs="Times New Roman"/>
          <w:b w:val="0"/>
          <w:bCs/>
          <w:sz w:val="18"/>
          <w:szCs w:val="18"/>
        </w:rPr>
        <w:t>________</w:t>
      </w:r>
      <w:r w:rsidRPr="008F0E60">
        <w:rPr>
          <w:rStyle w:val="a3"/>
          <w:rFonts w:ascii="Times New Roman" w:hAnsi="Times New Roman" w:cs="Times New Roman"/>
          <w:b w:val="0"/>
          <w:bCs/>
          <w:sz w:val="18"/>
          <w:szCs w:val="18"/>
        </w:rPr>
        <w:t xml:space="preserve"> </w:t>
      </w:r>
      <w:r w:rsidR="00C159CF">
        <w:rPr>
          <w:rStyle w:val="a3"/>
          <w:rFonts w:ascii="Times New Roman" w:hAnsi="Times New Roman" w:cs="Times New Roman"/>
          <w:b w:val="0"/>
          <w:bCs/>
          <w:sz w:val="18"/>
          <w:szCs w:val="18"/>
        </w:rPr>
        <w:t>от _________________</w:t>
      </w:r>
      <w:r w:rsidR="00D60A54">
        <w:rPr>
          <w:rStyle w:val="a3"/>
          <w:rFonts w:ascii="Times New Roman" w:hAnsi="Times New Roman" w:cs="Times New Roman"/>
          <w:b w:val="0"/>
          <w:bCs/>
          <w:sz w:val="18"/>
          <w:szCs w:val="18"/>
        </w:rPr>
        <w:t xml:space="preserve"> </w:t>
      </w:r>
      <w:r w:rsidR="00C159CF">
        <w:rPr>
          <w:rStyle w:val="a3"/>
          <w:rFonts w:ascii="Times New Roman" w:hAnsi="Times New Roman" w:cs="Times New Roman"/>
          <w:b w:val="0"/>
          <w:bCs/>
          <w:sz w:val="18"/>
          <w:szCs w:val="18"/>
        </w:rPr>
        <w:t>20__</w:t>
      </w:r>
      <w:r w:rsidRPr="008F0E60">
        <w:rPr>
          <w:rStyle w:val="a3"/>
          <w:rFonts w:ascii="Times New Roman" w:hAnsi="Times New Roman" w:cs="Times New Roman"/>
          <w:b w:val="0"/>
          <w:bCs/>
          <w:sz w:val="18"/>
          <w:szCs w:val="18"/>
        </w:rPr>
        <w:t xml:space="preserve"> г.</w:t>
      </w:r>
    </w:p>
    <w:p w:rsidR="006672A9" w:rsidRPr="008F0E60" w:rsidRDefault="006672A9" w:rsidP="00163975">
      <w:pPr>
        <w:pStyle w:val="aff8"/>
        <w:jc w:val="center"/>
        <w:rPr>
          <w:rStyle w:val="a3"/>
          <w:rFonts w:ascii="Times New Roman" w:hAnsi="Times New Roman" w:cs="Times New Roman"/>
          <w:bCs/>
          <w:sz w:val="18"/>
          <w:szCs w:val="18"/>
        </w:rPr>
      </w:pPr>
    </w:p>
    <w:p w:rsidR="006672A9" w:rsidRPr="008F0E60" w:rsidRDefault="006672A9" w:rsidP="00163975">
      <w:pPr>
        <w:pStyle w:val="aff8"/>
        <w:jc w:val="center"/>
        <w:rPr>
          <w:rStyle w:val="a3"/>
          <w:rFonts w:ascii="Times New Roman" w:hAnsi="Times New Roman" w:cs="Times New Roman"/>
          <w:bCs/>
          <w:sz w:val="18"/>
          <w:szCs w:val="18"/>
        </w:rPr>
      </w:pPr>
    </w:p>
    <w:p w:rsidR="00D066DC" w:rsidRPr="008F0E60" w:rsidRDefault="00D066DC" w:rsidP="00D066DC">
      <w:pPr>
        <w:pStyle w:val="aff8"/>
        <w:jc w:val="center"/>
        <w:rPr>
          <w:rFonts w:ascii="Times New Roman" w:hAnsi="Times New Roman" w:cs="Times New Roman"/>
          <w:sz w:val="18"/>
          <w:szCs w:val="18"/>
        </w:rPr>
      </w:pPr>
      <w:r w:rsidRPr="008F0E60">
        <w:rPr>
          <w:rStyle w:val="a3"/>
          <w:rFonts w:ascii="Times New Roman" w:hAnsi="Times New Roman" w:cs="Times New Roman"/>
          <w:sz w:val="18"/>
          <w:szCs w:val="18"/>
        </w:rPr>
        <w:t>СВЕДЕНИЯ</w:t>
      </w:r>
    </w:p>
    <w:p w:rsidR="00D066DC" w:rsidRPr="008F0E60" w:rsidRDefault="00D066DC" w:rsidP="00D066DC">
      <w:pPr>
        <w:pStyle w:val="aff8"/>
        <w:jc w:val="center"/>
        <w:rPr>
          <w:rFonts w:ascii="Times New Roman" w:hAnsi="Times New Roman" w:cs="Times New Roman"/>
          <w:sz w:val="18"/>
          <w:szCs w:val="18"/>
        </w:rPr>
      </w:pPr>
      <w:r w:rsidRPr="008F0E60">
        <w:rPr>
          <w:rStyle w:val="a3"/>
          <w:rFonts w:ascii="Times New Roman" w:hAnsi="Times New Roman" w:cs="Times New Roman"/>
          <w:sz w:val="18"/>
          <w:szCs w:val="18"/>
        </w:rPr>
        <w:t xml:space="preserve">    об узлах учета и приборах учета воды, сточных вод</w:t>
      </w:r>
    </w:p>
    <w:p w:rsidR="00D066DC" w:rsidRPr="008F0E60" w:rsidRDefault="00D066DC" w:rsidP="00D066DC">
      <w:pPr>
        <w:pStyle w:val="aff8"/>
        <w:jc w:val="center"/>
        <w:rPr>
          <w:rFonts w:ascii="Times New Roman" w:hAnsi="Times New Roman" w:cs="Times New Roman"/>
          <w:sz w:val="18"/>
          <w:szCs w:val="18"/>
        </w:rPr>
      </w:pPr>
      <w:r w:rsidRPr="008F0E60">
        <w:rPr>
          <w:rStyle w:val="a3"/>
          <w:rFonts w:ascii="Times New Roman" w:hAnsi="Times New Roman" w:cs="Times New Roman"/>
          <w:sz w:val="18"/>
          <w:szCs w:val="18"/>
        </w:rPr>
        <w:t>и местах отбора проб воды, сточных вод</w:t>
      </w:r>
    </w:p>
    <w:p w:rsidR="00D066DC" w:rsidRPr="008F0E60" w:rsidRDefault="00D066DC" w:rsidP="00D066DC">
      <w:pPr>
        <w:ind w:firstLine="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3078"/>
        <w:gridCol w:w="3153"/>
        <w:gridCol w:w="3136"/>
      </w:tblGrid>
      <w:tr w:rsidR="00D066DC" w:rsidRPr="008F0E60" w:rsidTr="00F00732">
        <w:tblPrEx>
          <w:tblCellMar>
            <w:top w:w="0" w:type="dxa"/>
            <w:bottom w:w="0" w:type="dxa"/>
          </w:tblCellMar>
        </w:tblPrEx>
        <w:tc>
          <w:tcPr>
            <w:tcW w:w="865" w:type="dxa"/>
          </w:tcPr>
          <w:p w:rsidR="00D066DC" w:rsidRPr="008F0E60" w:rsidRDefault="00D066DC" w:rsidP="00F00732">
            <w:pPr>
              <w:pStyle w:val="aff6"/>
              <w:jc w:val="center"/>
              <w:rPr>
                <w:rFonts w:ascii="Times New Roman" w:hAnsi="Times New Roman" w:cs="Times New Roman"/>
                <w:sz w:val="18"/>
                <w:szCs w:val="18"/>
              </w:rPr>
            </w:pPr>
            <w:bookmarkStart w:id="23" w:name="sub_3501"/>
            <w:r w:rsidRPr="008F0E60">
              <w:rPr>
                <w:rFonts w:ascii="Times New Roman" w:hAnsi="Times New Roman" w:cs="Times New Roman"/>
                <w:sz w:val="18"/>
                <w:szCs w:val="18"/>
              </w:rPr>
              <w:t>N п/п</w:t>
            </w:r>
            <w:bookmarkEnd w:id="23"/>
          </w:p>
        </w:tc>
        <w:tc>
          <w:tcPr>
            <w:tcW w:w="3078" w:type="dxa"/>
            <w:vAlign w:val="center"/>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Показания приборов учета на начало подачи ресурса</w:t>
            </w:r>
          </w:p>
        </w:tc>
        <w:tc>
          <w:tcPr>
            <w:tcW w:w="3153"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 xml:space="preserve">Дата </w:t>
            </w:r>
          </w:p>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поверки</w:t>
            </w:r>
          </w:p>
        </w:tc>
        <w:tc>
          <w:tcPr>
            <w:tcW w:w="3136"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Дата</w:t>
            </w:r>
          </w:p>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очередной поверки</w:t>
            </w:r>
          </w:p>
        </w:tc>
      </w:tr>
      <w:tr w:rsidR="00D066DC" w:rsidRPr="008F0E60" w:rsidTr="00F00732">
        <w:tblPrEx>
          <w:tblCellMar>
            <w:top w:w="0" w:type="dxa"/>
            <w:bottom w:w="0" w:type="dxa"/>
          </w:tblCellMar>
        </w:tblPrEx>
        <w:tc>
          <w:tcPr>
            <w:tcW w:w="865" w:type="dxa"/>
          </w:tcPr>
          <w:p w:rsidR="00D066DC" w:rsidRPr="008F0E60" w:rsidRDefault="00D066DC" w:rsidP="00F00732">
            <w:pPr>
              <w:pStyle w:val="aff6"/>
              <w:rPr>
                <w:rFonts w:ascii="Times New Roman" w:hAnsi="Times New Roman" w:cs="Times New Roman"/>
                <w:sz w:val="18"/>
                <w:szCs w:val="18"/>
              </w:rPr>
            </w:pPr>
          </w:p>
        </w:tc>
        <w:tc>
          <w:tcPr>
            <w:tcW w:w="3078"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1</w:t>
            </w:r>
          </w:p>
        </w:tc>
        <w:tc>
          <w:tcPr>
            <w:tcW w:w="3153"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2</w:t>
            </w:r>
          </w:p>
        </w:tc>
        <w:tc>
          <w:tcPr>
            <w:tcW w:w="3136"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3</w:t>
            </w:r>
          </w:p>
        </w:tc>
      </w:tr>
      <w:tr w:rsidR="00D066DC" w:rsidRPr="008F0E60" w:rsidTr="00F00732">
        <w:tblPrEx>
          <w:tblCellMar>
            <w:top w:w="0" w:type="dxa"/>
            <w:bottom w:w="0" w:type="dxa"/>
          </w:tblCellMar>
        </w:tblPrEx>
        <w:tc>
          <w:tcPr>
            <w:tcW w:w="865" w:type="dxa"/>
          </w:tcPr>
          <w:p w:rsidR="00D066DC" w:rsidRPr="008F0E60" w:rsidRDefault="00D066DC" w:rsidP="00F00732">
            <w:pPr>
              <w:pStyle w:val="aff6"/>
              <w:rPr>
                <w:rFonts w:ascii="Times New Roman" w:hAnsi="Times New Roman" w:cs="Times New Roman"/>
                <w:sz w:val="18"/>
                <w:szCs w:val="18"/>
              </w:rPr>
            </w:pPr>
            <w:r w:rsidRPr="008F0E60">
              <w:rPr>
                <w:rFonts w:ascii="Times New Roman" w:hAnsi="Times New Roman" w:cs="Times New Roman"/>
                <w:sz w:val="18"/>
                <w:szCs w:val="18"/>
              </w:rPr>
              <w:t xml:space="preserve"> 1.</w:t>
            </w:r>
          </w:p>
          <w:p w:rsidR="00D066DC" w:rsidRPr="008F0E60" w:rsidRDefault="00D066DC" w:rsidP="00F00732">
            <w:pPr>
              <w:rPr>
                <w:rFonts w:ascii="Times New Roman" w:hAnsi="Times New Roman" w:cs="Times New Roman"/>
                <w:sz w:val="18"/>
                <w:szCs w:val="18"/>
                <w:highlight w:val="yellow"/>
              </w:rPr>
            </w:pPr>
            <w:r w:rsidRPr="008F0E60">
              <w:rPr>
                <w:rFonts w:ascii="Times New Roman" w:hAnsi="Times New Roman" w:cs="Times New Roman"/>
                <w:sz w:val="18"/>
                <w:szCs w:val="18"/>
                <w:highlight w:val="yellow"/>
              </w:rPr>
              <w:t xml:space="preserve"> </w:t>
            </w:r>
          </w:p>
        </w:tc>
        <w:tc>
          <w:tcPr>
            <w:tcW w:w="3078" w:type="dxa"/>
          </w:tcPr>
          <w:p w:rsidR="00D066DC" w:rsidRPr="008F0E60" w:rsidRDefault="00D066DC" w:rsidP="00F00732">
            <w:pPr>
              <w:pStyle w:val="aff6"/>
              <w:jc w:val="center"/>
              <w:rPr>
                <w:rFonts w:ascii="Times New Roman" w:hAnsi="Times New Roman" w:cs="Times New Roman"/>
                <w:sz w:val="18"/>
                <w:szCs w:val="18"/>
              </w:rPr>
            </w:pPr>
          </w:p>
        </w:tc>
        <w:tc>
          <w:tcPr>
            <w:tcW w:w="3153" w:type="dxa"/>
          </w:tcPr>
          <w:p w:rsidR="00D066DC" w:rsidRPr="008F0E60" w:rsidRDefault="00D066DC" w:rsidP="00F00732">
            <w:pPr>
              <w:jc w:val="center"/>
              <w:rPr>
                <w:rFonts w:ascii="Times New Roman" w:hAnsi="Times New Roman" w:cs="Times New Roman"/>
                <w:sz w:val="18"/>
                <w:szCs w:val="18"/>
              </w:rPr>
            </w:pPr>
          </w:p>
        </w:tc>
        <w:tc>
          <w:tcPr>
            <w:tcW w:w="3136" w:type="dxa"/>
          </w:tcPr>
          <w:p w:rsidR="00D066DC" w:rsidRPr="008F0E60" w:rsidRDefault="00D066DC" w:rsidP="00F00732">
            <w:pPr>
              <w:jc w:val="center"/>
              <w:rPr>
                <w:rFonts w:ascii="Times New Roman" w:hAnsi="Times New Roman" w:cs="Times New Roman"/>
                <w:sz w:val="18"/>
                <w:szCs w:val="18"/>
              </w:rPr>
            </w:pPr>
          </w:p>
        </w:tc>
      </w:tr>
    </w:tbl>
    <w:p w:rsidR="00D066DC" w:rsidRPr="008F0E60" w:rsidRDefault="00D066DC" w:rsidP="00D066DC">
      <w:pPr>
        <w:ind w:firstLine="720"/>
        <w:jc w:val="center"/>
        <w:rPr>
          <w:rFonts w:ascii="Times New Roman" w:hAnsi="Times New Roman" w:cs="Times New Roman"/>
          <w:sz w:val="18"/>
          <w:szCs w:val="18"/>
          <w:highlight w:val="yellow"/>
        </w:rPr>
      </w:pP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827"/>
        <w:gridCol w:w="2281"/>
        <w:gridCol w:w="2406"/>
        <w:gridCol w:w="1888"/>
      </w:tblGrid>
      <w:tr w:rsidR="00D066DC" w:rsidRPr="008F0E60" w:rsidTr="00F00732">
        <w:tblPrEx>
          <w:tblCellMar>
            <w:top w:w="0" w:type="dxa"/>
            <w:bottom w:w="0" w:type="dxa"/>
          </w:tblCellMar>
        </w:tblPrEx>
        <w:trPr>
          <w:trHeight w:val="1078"/>
        </w:trPr>
        <w:tc>
          <w:tcPr>
            <w:tcW w:w="850" w:type="dxa"/>
          </w:tcPr>
          <w:p w:rsidR="00D066DC" w:rsidRPr="008F0E60" w:rsidRDefault="00D066DC" w:rsidP="00F00732">
            <w:pPr>
              <w:pStyle w:val="aff6"/>
              <w:jc w:val="center"/>
              <w:rPr>
                <w:rFonts w:ascii="Times New Roman" w:hAnsi="Times New Roman" w:cs="Times New Roman"/>
                <w:sz w:val="18"/>
                <w:szCs w:val="18"/>
              </w:rPr>
            </w:pPr>
            <w:bookmarkStart w:id="24" w:name="sub_3502"/>
            <w:r w:rsidRPr="008F0E60">
              <w:rPr>
                <w:rFonts w:ascii="Times New Roman" w:hAnsi="Times New Roman" w:cs="Times New Roman"/>
                <w:sz w:val="18"/>
                <w:szCs w:val="18"/>
              </w:rPr>
              <w:t>N п/п</w:t>
            </w:r>
            <w:bookmarkEnd w:id="24"/>
          </w:p>
        </w:tc>
        <w:tc>
          <w:tcPr>
            <w:tcW w:w="2827"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Месторасположение узла учета</w:t>
            </w:r>
          </w:p>
        </w:tc>
        <w:tc>
          <w:tcPr>
            <w:tcW w:w="2281"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Диаметр прибора учета, мм</w:t>
            </w:r>
          </w:p>
        </w:tc>
        <w:tc>
          <w:tcPr>
            <w:tcW w:w="2406"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Марка и заводской номер прибора учета</w:t>
            </w:r>
          </w:p>
        </w:tc>
        <w:tc>
          <w:tcPr>
            <w:tcW w:w="1888"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Технический паспорт прилагается (указать количество листов)</w:t>
            </w:r>
          </w:p>
        </w:tc>
      </w:tr>
      <w:tr w:rsidR="00D066DC" w:rsidRPr="008F0E60" w:rsidTr="00F00732">
        <w:tblPrEx>
          <w:tblCellMar>
            <w:top w:w="0" w:type="dxa"/>
            <w:bottom w:w="0" w:type="dxa"/>
          </w:tblCellMar>
        </w:tblPrEx>
        <w:trPr>
          <w:trHeight w:val="60"/>
        </w:trPr>
        <w:tc>
          <w:tcPr>
            <w:tcW w:w="850" w:type="dxa"/>
          </w:tcPr>
          <w:p w:rsidR="00D066DC" w:rsidRPr="008F0E60" w:rsidRDefault="00D066DC" w:rsidP="00F00732">
            <w:pPr>
              <w:pStyle w:val="aff6"/>
              <w:jc w:val="center"/>
              <w:rPr>
                <w:rFonts w:ascii="Times New Roman" w:hAnsi="Times New Roman" w:cs="Times New Roman"/>
                <w:sz w:val="18"/>
                <w:szCs w:val="18"/>
              </w:rPr>
            </w:pPr>
          </w:p>
        </w:tc>
        <w:tc>
          <w:tcPr>
            <w:tcW w:w="2827"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1</w:t>
            </w:r>
          </w:p>
        </w:tc>
        <w:tc>
          <w:tcPr>
            <w:tcW w:w="2281"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2</w:t>
            </w:r>
          </w:p>
        </w:tc>
        <w:tc>
          <w:tcPr>
            <w:tcW w:w="2406"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3</w:t>
            </w:r>
          </w:p>
        </w:tc>
        <w:tc>
          <w:tcPr>
            <w:tcW w:w="1888"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4</w:t>
            </w:r>
          </w:p>
        </w:tc>
      </w:tr>
      <w:tr w:rsidR="00D066DC" w:rsidRPr="008F0E60" w:rsidTr="00F00732">
        <w:tblPrEx>
          <w:tblCellMar>
            <w:top w:w="0" w:type="dxa"/>
            <w:bottom w:w="0" w:type="dxa"/>
          </w:tblCellMar>
        </w:tblPrEx>
        <w:trPr>
          <w:trHeight w:val="1687"/>
        </w:trPr>
        <w:tc>
          <w:tcPr>
            <w:tcW w:w="850" w:type="dxa"/>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w:t>
            </w:r>
          </w:p>
          <w:p w:rsidR="00D066DC" w:rsidRPr="008F0E60" w:rsidRDefault="00D066DC" w:rsidP="00F00732">
            <w:pPr>
              <w:jc w:val="center"/>
              <w:rPr>
                <w:rFonts w:ascii="Times New Roman" w:hAnsi="Times New Roman" w:cs="Times New Roman"/>
                <w:sz w:val="18"/>
                <w:szCs w:val="18"/>
              </w:rPr>
            </w:pPr>
          </w:p>
        </w:tc>
        <w:tc>
          <w:tcPr>
            <w:tcW w:w="2827" w:type="dxa"/>
          </w:tcPr>
          <w:p w:rsidR="00D066DC" w:rsidRPr="008F0E60" w:rsidRDefault="00D066DC" w:rsidP="00F00732">
            <w:pPr>
              <w:rPr>
                <w:rFonts w:ascii="Times New Roman" w:hAnsi="Times New Roman" w:cs="Times New Roman"/>
                <w:sz w:val="18"/>
                <w:szCs w:val="18"/>
              </w:rPr>
            </w:pPr>
          </w:p>
        </w:tc>
        <w:tc>
          <w:tcPr>
            <w:tcW w:w="2281" w:type="dxa"/>
          </w:tcPr>
          <w:p w:rsidR="00D066DC" w:rsidRPr="008F0E60" w:rsidRDefault="00D066DC" w:rsidP="00F00732">
            <w:pPr>
              <w:jc w:val="center"/>
              <w:rPr>
                <w:rFonts w:ascii="Times New Roman" w:hAnsi="Times New Roman" w:cs="Times New Roman"/>
                <w:sz w:val="18"/>
                <w:szCs w:val="18"/>
              </w:rPr>
            </w:pPr>
          </w:p>
          <w:p w:rsidR="00D066DC" w:rsidRPr="008F0E60" w:rsidRDefault="00D066DC" w:rsidP="00F00732">
            <w:pPr>
              <w:jc w:val="center"/>
              <w:rPr>
                <w:rFonts w:ascii="Times New Roman" w:hAnsi="Times New Roman" w:cs="Times New Roman"/>
                <w:sz w:val="18"/>
                <w:szCs w:val="18"/>
              </w:rPr>
            </w:pPr>
          </w:p>
          <w:p w:rsidR="00D066DC" w:rsidRPr="008F0E60" w:rsidRDefault="00D066DC" w:rsidP="00D60A54">
            <w:pPr>
              <w:rPr>
                <w:rFonts w:ascii="Times New Roman" w:hAnsi="Times New Roman" w:cs="Times New Roman"/>
                <w:sz w:val="18"/>
                <w:szCs w:val="18"/>
              </w:rPr>
            </w:pPr>
          </w:p>
        </w:tc>
        <w:tc>
          <w:tcPr>
            <w:tcW w:w="2406" w:type="dxa"/>
          </w:tcPr>
          <w:p w:rsidR="00D066DC" w:rsidRPr="008F0E60" w:rsidRDefault="00D066DC" w:rsidP="00F00732">
            <w:pPr>
              <w:rPr>
                <w:rFonts w:ascii="Times New Roman" w:hAnsi="Times New Roman" w:cs="Times New Roman"/>
                <w:sz w:val="18"/>
                <w:szCs w:val="18"/>
              </w:rPr>
            </w:pPr>
          </w:p>
          <w:p w:rsidR="00D066DC" w:rsidRPr="008F0E60" w:rsidRDefault="00D066DC" w:rsidP="00F00732">
            <w:pPr>
              <w:jc w:val="center"/>
              <w:rPr>
                <w:rFonts w:ascii="Times New Roman" w:hAnsi="Times New Roman" w:cs="Times New Roman"/>
                <w:sz w:val="18"/>
                <w:szCs w:val="18"/>
              </w:rPr>
            </w:pPr>
          </w:p>
        </w:tc>
        <w:tc>
          <w:tcPr>
            <w:tcW w:w="1888" w:type="dxa"/>
          </w:tcPr>
          <w:p w:rsidR="00D066DC" w:rsidRPr="008F0E60" w:rsidRDefault="00D066DC" w:rsidP="00F00732">
            <w:pPr>
              <w:pStyle w:val="aff6"/>
              <w:jc w:val="center"/>
              <w:rPr>
                <w:rFonts w:ascii="Times New Roman" w:hAnsi="Times New Roman" w:cs="Times New Roman"/>
                <w:sz w:val="18"/>
                <w:szCs w:val="18"/>
              </w:rPr>
            </w:pPr>
          </w:p>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w:t>
            </w:r>
          </w:p>
        </w:tc>
      </w:tr>
    </w:tbl>
    <w:p w:rsidR="00D066DC" w:rsidRPr="008F0E60" w:rsidRDefault="00D066DC" w:rsidP="00D066DC">
      <w:pPr>
        <w:ind w:firstLine="720"/>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
        <w:gridCol w:w="3683"/>
        <w:gridCol w:w="3113"/>
        <w:gridCol w:w="2586"/>
      </w:tblGrid>
      <w:tr w:rsidR="00D066DC" w:rsidRPr="008F0E60" w:rsidTr="00F00732">
        <w:tblPrEx>
          <w:tblCellMar>
            <w:top w:w="0" w:type="dxa"/>
            <w:bottom w:w="0" w:type="dxa"/>
          </w:tblCellMar>
        </w:tblPrEx>
        <w:tc>
          <w:tcPr>
            <w:tcW w:w="854" w:type="dxa"/>
          </w:tcPr>
          <w:p w:rsidR="00D066DC" w:rsidRPr="008F0E60" w:rsidRDefault="00D066DC" w:rsidP="00F00732">
            <w:pPr>
              <w:pStyle w:val="aff6"/>
              <w:jc w:val="center"/>
              <w:rPr>
                <w:rFonts w:ascii="Times New Roman" w:hAnsi="Times New Roman" w:cs="Times New Roman"/>
                <w:sz w:val="18"/>
                <w:szCs w:val="18"/>
              </w:rPr>
            </w:pPr>
            <w:bookmarkStart w:id="25" w:name="sub_3503"/>
            <w:r w:rsidRPr="008F0E60">
              <w:rPr>
                <w:rFonts w:ascii="Times New Roman" w:hAnsi="Times New Roman" w:cs="Times New Roman"/>
                <w:sz w:val="18"/>
                <w:szCs w:val="18"/>
              </w:rPr>
              <w:t>N п/п</w:t>
            </w:r>
            <w:bookmarkEnd w:id="25"/>
          </w:p>
        </w:tc>
        <w:tc>
          <w:tcPr>
            <w:tcW w:w="3683"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Месторасположение места отбора проб</w:t>
            </w:r>
          </w:p>
        </w:tc>
        <w:tc>
          <w:tcPr>
            <w:tcW w:w="3113"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Характеристика места отбора проб</w:t>
            </w:r>
          </w:p>
        </w:tc>
        <w:tc>
          <w:tcPr>
            <w:tcW w:w="2586"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Частота</w:t>
            </w:r>
          </w:p>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отбора проб</w:t>
            </w:r>
          </w:p>
        </w:tc>
      </w:tr>
      <w:tr w:rsidR="00D066DC" w:rsidRPr="008F0E60" w:rsidTr="00F00732">
        <w:tblPrEx>
          <w:tblCellMar>
            <w:top w:w="0" w:type="dxa"/>
            <w:bottom w:w="0" w:type="dxa"/>
          </w:tblCellMar>
        </w:tblPrEx>
        <w:tc>
          <w:tcPr>
            <w:tcW w:w="854" w:type="dxa"/>
          </w:tcPr>
          <w:p w:rsidR="00D066DC" w:rsidRPr="008F0E60" w:rsidRDefault="00D066DC" w:rsidP="00F00732">
            <w:pPr>
              <w:pStyle w:val="aff6"/>
              <w:rPr>
                <w:rFonts w:ascii="Times New Roman" w:hAnsi="Times New Roman" w:cs="Times New Roman"/>
                <w:sz w:val="18"/>
                <w:szCs w:val="18"/>
              </w:rPr>
            </w:pPr>
          </w:p>
        </w:tc>
        <w:tc>
          <w:tcPr>
            <w:tcW w:w="3683"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1</w:t>
            </w:r>
          </w:p>
        </w:tc>
        <w:tc>
          <w:tcPr>
            <w:tcW w:w="3113"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2</w:t>
            </w:r>
          </w:p>
        </w:tc>
        <w:tc>
          <w:tcPr>
            <w:tcW w:w="2586" w:type="dxa"/>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3</w:t>
            </w:r>
          </w:p>
        </w:tc>
      </w:tr>
      <w:tr w:rsidR="00D066DC" w:rsidRPr="008F0E60" w:rsidTr="00F00732">
        <w:tblPrEx>
          <w:tblCellMar>
            <w:top w:w="0" w:type="dxa"/>
            <w:bottom w:w="0" w:type="dxa"/>
          </w:tblCellMar>
        </w:tblPrEx>
        <w:trPr>
          <w:trHeight w:val="271"/>
        </w:trPr>
        <w:tc>
          <w:tcPr>
            <w:tcW w:w="854" w:type="dxa"/>
          </w:tcPr>
          <w:p w:rsidR="00D066DC" w:rsidRPr="008F0E60" w:rsidRDefault="00D066DC" w:rsidP="00F00732">
            <w:pPr>
              <w:pStyle w:val="aff6"/>
              <w:rPr>
                <w:rFonts w:ascii="Times New Roman" w:hAnsi="Times New Roman" w:cs="Times New Roman"/>
                <w:sz w:val="18"/>
                <w:szCs w:val="18"/>
              </w:rPr>
            </w:pPr>
          </w:p>
        </w:tc>
        <w:tc>
          <w:tcPr>
            <w:tcW w:w="3683" w:type="dxa"/>
          </w:tcPr>
          <w:p w:rsidR="00D066DC" w:rsidRPr="008F0E60" w:rsidRDefault="00D066DC" w:rsidP="00F00732">
            <w:pPr>
              <w:pStyle w:val="aff6"/>
              <w:jc w:val="center"/>
              <w:rPr>
                <w:rFonts w:ascii="Times New Roman" w:hAnsi="Times New Roman" w:cs="Times New Roman"/>
                <w:sz w:val="18"/>
                <w:szCs w:val="18"/>
              </w:rPr>
            </w:pPr>
          </w:p>
        </w:tc>
        <w:tc>
          <w:tcPr>
            <w:tcW w:w="3113" w:type="dxa"/>
          </w:tcPr>
          <w:p w:rsidR="00D066DC" w:rsidRPr="008F0E60" w:rsidRDefault="00D066DC" w:rsidP="00F00732">
            <w:pPr>
              <w:pStyle w:val="aff6"/>
              <w:jc w:val="center"/>
              <w:rPr>
                <w:rFonts w:ascii="Times New Roman" w:hAnsi="Times New Roman" w:cs="Times New Roman"/>
                <w:sz w:val="18"/>
                <w:szCs w:val="18"/>
              </w:rPr>
            </w:pPr>
          </w:p>
        </w:tc>
        <w:tc>
          <w:tcPr>
            <w:tcW w:w="2586" w:type="dxa"/>
          </w:tcPr>
          <w:p w:rsidR="00D066DC" w:rsidRPr="008F0E60" w:rsidRDefault="00D066DC" w:rsidP="00F00732">
            <w:pPr>
              <w:pStyle w:val="aff6"/>
              <w:jc w:val="center"/>
              <w:rPr>
                <w:rFonts w:ascii="Times New Roman" w:hAnsi="Times New Roman" w:cs="Times New Roman"/>
                <w:sz w:val="18"/>
                <w:szCs w:val="18"/>
              </w:rPr>
            </w:pPr>
          </w:p>
        </w:tc>
      </w:tr>
    </w:tbl>
    <w:p w:rsidR="00D066DC" w:rsidRPr="008F0E60" w:rsidRDefault="00D066DC" w:rsidP="00D066DC">
      <w:pPr>
        <w:rPr>
          <w:rFonts w:ascii="Times New Roman" w:hAnsi="Times New Roman" w:cs="Times New Roman"/>
          <w:sz w:val="18"/>
          <w:szCs w:val="18"/>
        </w:rPr>
      </w:pPr>
      <w:r w:rsidRPr="008F0E60">
        <w:rPr>
          <w:rFonts w:ascii="Times New Roman" w:hAnsi="Times New Roman" w:cs="Times New Roman"/>
          <w:sz w:val="18"/>
          <w:szCs w:val="18"/>
        </w:rPr>
        <w:t xml:space="preserve"> </w:t>
      </w: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УМП «ВКХ»                                                               «Абонент»:</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__________________Ю.С.Кобяков                        </w:t>
      </w:r>
      <w:r w:rsidR="004505F9">
        <w:rPr>
          <w:rFonts w:ascii="Times New Roman" w:hAnsi="Times New Roman" w:cs="Times New Roman"/>
          <w:sz w:val="18"/>
          <w:szCs w:val="18"/>
        </w:rPr>
        <w:t xml:space="preserve">  ____________________</w:t>
      </w:r>
    </w:p>
    <w:p w:rsidR="00D60A54" w:rsidRPr="008F0E60" w:rsidRDefault="00D60A54" w:rsidP="00D60A54">
      <w:pPr>
        <w:rPr>
          <w:rFonts w:ascii="Times New Roman" w:hAnsi="Times New Roman" w:cs="Times New Roman"/>
          <w:sz w:val="18"/>
          <w:szCs w:val="18"/>
        </w:rPr>
      </w:pPr>
    </w:p>
    <w:p w:rsidR="00D60A54" w:rsidRPr="008F0E60" w:rsidRDefault="00D60A54" w:rsidP="00D60A54">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D60A54" w:rsidRPr="008F0E60" w:rsidRDefault="00D60A54" w:rsidP="00D60A54">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D60A54" w:rsidRPr="008F0E60" w:rsidRDefault="00D60A54" w:rsidP="00D60A54">
      <w:pPr>
        <w:ind w:firstLine="720"/>
        <w:jc w:val="both"/>
        <w:rPr>
          <w:rFonts w:ascii="Times New Roman" w:hAnsi="Times New Roman" w:cs="Times New Roman"/>
          <w:sz w:val="18"/>
          <w:szCs w:val="18"/>
        </w:rPr>
      </w:pPr>
    </w:p>
    <w:p w:rsidR="003830F6" w:rsidRPr="008F0E60" w:rsidRDefault="003830F6">
      <w:pPr>
        <w:ind w:firstLine="720"/>
        <w:jc w:val="both"/>
        <w:rPr>
          <w:rFonts w:ascii="Times New Roman" w:hAnsi="Times New Roman" w:cs="Times New Roman"/>
          <w:sz w:val="18"/>
          <w:szCs w:val="18"/>
        </w:rPr>
      </w:pPr>
    </w:p>
    <w:p w:rsidR="00AB7A28" w:rsidRPr="008F0E60" w:rsidRDefault="00AB7A28" w:rsidP="00423779">
      <w:pPr>
        <w:jc w:val="right"/>
        <w:rPr>
          <w:rFonts w:ascii="Times New Roman" w:hAnsi="Times New Roman" w:cs="Times New Roman"/>
          <w:sz w:val="18"/>
          <w:szCs w:val="18"/>
        </w:rPr>
      </w:pPr>
    </w:p>
    <w:p w:rsidR="00AB7A28" w:rsidRPr="008F0E60" w:rsidRDefault="00AB7A28" w:rsidP="00423779">
      <w:pPr>
        <w:jc w:val="right"/>
        <w:rPr>
          <w:rFonts w:ascii="Times New Roman" w:hAnsi="Times New Roman" w:cs="Times New Roman"/>
          <w:sz w:val="18"/>
          <w:szCs w:val="18"/>
        </w:rPr>
      </w:pPr>
    </w:p>
    <w:p w:rsidR="00AB7A28" w:rsidRPr="008F0E60" w:rsidRDefault="00AB7A28" w:rsidP="00423779">
      <w:pPr>
        <w:jc w:val="right"/>
        <w:rPr>
          <w:rFonts w:ascii="Times New Roman" w:hAnsi="Times New Roman" w:cs="Times New Roman"/>
          <w:sz w:val="18"/>
          <w:szCs w:val="18"/>
        </w:rPr>
      </w:pPr>
    </w:p>
    <w:p w:rsidR="00AB7A28" w:rsidRDefault="00AB7A28"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Default="00D60A54" w:rsidP="00423779">
      <w:pPr>
        <w:jc w:val="right"/>
        <w:rPr>
          <w:rFonts w:ascii="Times New Roman" w:hAnsi="Times New Roman" w:cs="Times New Roman"/>
          <w:sz w:val="18"/>
          <w:szCs w:val="18"/>
        </w:rPr>
      </w:pPr>
    </w:p>
    <w:p w:rsidR="00D60A54" w:rsidRPr="008F0E60" w:rsidRDefault="00D60A54" w:rsidP="00423779">
      <w:pPr>
        <w:jc w:val="right"/>
        <w:rPr>
          <w:rFonts w:ascii="Times New Roman" w:hAnsi="Times New Roman" w:cs="Times New Roman"/>
          <w:sz w:val="18"/>
          <w:szCs w:val="18"/>
        </w:rPr>
      </w:pPr>
    </w:p>
    <w:p w:rsidR="00AB7A28" w:rsidRPr="008F0E60" w:rsidRDefault="00AB7A28" w:rsidP="00423779">
      <w:pPr>
        <w:jc w:val="right"/>
        <w:rPr>
          <w:rFonts w:ascii="Times New Roman" w:hAnsi="Times New Roman" w:cs="Times New Roman"/>
          <w:sz w:val="18"/>
          <w:szCs w:val="18"/>
        </w:rPr>
      </w:pPr>
    </w:p>
    <w:p w:rsidR="00AB7A28" w:rsidRPr="008F0E60" w:rsidRDefault="00AB7A28" w:rsidP="00D60A5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Приложение N 5</w:t>
      </w:r>
    </w:p>
    <w:p w:rsidR="00AB7A28" w:rsidRPr="008F0E60" w:rsidRDefault="00AB7A28" w:rsidP="00D60A54">
      <w:pPr>
        <w:ind w:firstLine="698"/>
        <w:jc w:val="right"/>
        <w:rPr>
          <w:rStyle w:val="a3"/>
          <w:rFonts w:ascii="Times New Roman" w:hAnsi="Times New Roman" w:cs="Times New Roman"/>
          <w:b w:val="0"/>
          <w:bCs/>
          <w:sz w:val="18"/>
          <w:szCs w:val="18"/>
        </w:rPr>
      </w:pPr>
      <w:r w:rsidRPr="008F0E60">
        <w:rPr>
          <w:rStyle w:val="a3"/>
          <w:rFonts w:ascii="Times New Roman" w:hAnsi="Times New Roman" w:cs="Times New Roman"/>
          <w:b w:val="0"/>
          <w:bCs/>
          <w:sz w:val="18"/>
          <w:szCs w:val="18"/>
        </w:rPr>
        <w:t xml:space="preserve">                                                                                                                         к договору холодного водоснабжения</w:t>
      </w:r>
    </w:p>
    <w:p w:rsidR="00AB7A28" w:rsidRPr="008F0E60" w:rsidRDefault="00AB7A28" w:rsidP="00D60A5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 xml:space="preserve">                                                                                     </w:t>
      </w:r>
      <w:r w:rsidR="009D760C"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 xml:space="preserve"> и водоотведения №______</w:t>
      </w:r>
      <w:r w:rsidR="009D760C" w:rsidRPr="008F0E60">
        <w:rPr>
          <w:rStyle w:val="a3"/>
          <w:rFonts w:ascii="Times New Roman" w:hAnsi="Times New Roman" w:cs="Times New Roman"/>
          <w:b w:val="0"/>
          <w:bCs/>
          <w:sz w:val="18"/>
          <w:szCs w:val="18"/>
        </w:rPr>
        <w:t>_________</w:t>
      </w:r>
      <w:r w:rsidRPr="008F0E60">
        <w:rPr>
          <w:rStyle w:val="a3"/>
          <w:rFonts w:ascii="Times New Roman" w:hAnsi="Times New Roman" w:cs="Times New Roman"/>
          <w:b w:val="0"/>
          <w:bCs/>
          <w:sz w:val="18"/>
          <w:szCs w:val="18"/>
        </w:rPr>
        <w:t xml:space="preserve"> от </w:t>
      </w:r>
      <w:r w:rsidR="00C159CF">
        <w:rPr>
          <w:rStyle w:val="a3"/>
          <w:rFonts w:ascii="Times New Roman" w:hAnsi="Times New Roman" w:cs="Times New Roman"/>
          <w:b w:val="0"/>
          <w:bCs/>
          <w:sz w:val="18"/>
          <w:szCs w:val="18"/>
        </w:rPr>
        <w:t>_______________</w:t>
      </w:r>
      <w:r w:rsidR="00D60A54">
        <w:rPr>
          <w:rStyle w:val="a3"/>
          <w:rFonts w:ascii="Times New Roman" w:hAnsi="Times New Roman" w:cs="Times New Roman"/>
          <w:b w:val="0"/>
          <w:bCs/>
          <w:sz w:val="18"/>
          <w:szCs w:val="18"/>
        </w:rPr>
        <w:t xml:space="preserve"> </w:t>
      </w:r>
      <w:r w:rsidR="00C159CF">
        <w:rPr>
          <w:rStyle w:val="a3"/>
          <w:rFonts w:ascii="Times New Roman" w:hAnsi="Times New Roman" w:cs="Times New Roman"/>
          <w:b w:val="0"/>
          <w:bCs/>
          <w:sz w:val="18"/>
          <w:szCs w:val="18"/>
        </w:rPr>
        <w:t>20___</w:t>
      </w:r>
      <w:r w:rsidRPr="008F0E60">
        <w:rPr>
          <w:rStyle w:val="a3"/>
          <w:rFonts w:ascii="Times New Roman" w:hAnsi="Times New Roman" w:cs="Times New Roman"/>
          <w:b w:val="0"/>
          <w:bCs/>
          <w:sz w:val="18"/>
          <w:szCs w:val="18"/>
        </w:rPr>
        <w:t xml:space="preserve"> г.</w:t>
      </w:r>
    </w:p>
    <w:p w:rsidR="00423779" w:rsidRPr="008F0E60" w:rsidRDefault="00423779" w:rsidP="00423779">
      <w:pPr>
        <w:jc w:val="right"/>
        <w:rPr>
          <w:rFonts w:ascii="Times New Roman" w:hAnsi="Times New Roman" w:cs="Times New Roman"/>
          <w:sz w:val="18"/>
          <w:szCs w:val="18"/>
        </w:rPr>
      </w:pPr>
    </w:p>
    <w:p w:rsidR="00423779" w:rsidRPr="008F0E60" w:rsidRDefault="00423779" w:rsidP="00423779">
      <w:pPr>
        <w:jc w:val="center"/>
        <w:rPr>
          <w:rFonts w:ascii="Times New Roman" w:hAnsi="Times New Roman" w:cs="Times New Roman"/>
          <w:sz w:val="18"/>
          <w:szCs w:val="18"/>
        </w:rPr>
      </w:pPr>
      <w:r w:rsidRPr="008F0E60">
        <w:rPr>
          <w:rFonts w:ascii="Times New Roman" w:hAnsi="Times New Roman" w:cs="Times New Roman"/>
          <w:sz w:val="18"/>
          <w:szCs w:val="18"/>
        </w:rPr>
        <w:t>ПОКАЗАТЕЛИ</w:t>
      </w:r>
    </w:p>
    <w:p w:rsidR="00423779" w:rsidRPr="008F0E60" w:rsidRDefault="00423779" w:rsidP="00423779">
      <w:pPr>
        <w:jc w:val="center"/>
        <w:rPr>
          <w:rFonts w:ascii="Times New Roman" w:hAnsi="Times New Roman" w:cs="Times New Roman"/>
          <w:sz w:val="18"/>
          <w:szCs w:val="18"/>
        </w:rPr>
      </w:pPr>
      <w:r w:rsidRPr="008F0E60">
        <w:rPr>
          <w:rFonts w:ascii="Times New Roman" w:hAnsi="Times New Roman" w:cs="Times New Roman"/>
          <w:sz w:val="18"/>
          <w:szCs w:val="18"/>
        </w:rPr>
        <w:t xml:space="preserve">качества </w:t>
      </w:r>
      <w:r w:rsidR="00AB7A28" w:rsidRPr="008F0E60">
        <w:rPr>
          <w:rFonts w:ascii="Times New Roman" w:hAnsi="Times New Roman" w:cs="Times New Roman"/>
          <w:sz w:val="18"/>
          <w:szCs w:val="18"/>
        </w:rPr>
        <w:t>холодной (</w:t>
      </w:r>
      <w:r w:rsidRPr="008F0E60">
        <w:rPr>
          <w:rFonts w:ascii="Times New Roman" w:hAnsi="Times New Roman" w:cs="Times New Roman"/>
          <w:sz w:val="18"/>
          <w:szCs w:val="18"/>
        </w:rPr>
        <w:t>питьевой</w:t>
      </w:r>
      <w:r w:rsidR="00AB7A28" w:rsidRPr="008F0E60">
        <w:rPr>
          <w:rFonts w:ascii="Times New Roman" w:hAnsi="Times New Roman" w:cs="Times New Roman"/>
          <w:sz w:val="18"/>
          <w:szCs w:val="18"/>
        </w:rPr>
        <w:t>)</w:t>
      </w:r>
      <w:r w:rsidRPr="008F0E60">
        <w:rPr>
          <w:rFonts w:ascii="Times New Roman" w:hAnsi="Times New Roman" w:cs="Times New Roman"/>
          <w:sz w:val="18"/>
          <w:szCs w:val="18"/>
        </w:rPr>
        <w:t xml:space="preserve"> воды</w:t>
      </w:r>
    </w:p>
    <w:p w:rsidR="00423779" w:rsidRPr="008F0E60" w:rsidRDefault="00423779" w:rsidP="00423779">
      <w:pPr>
        <w:jc w:val="center"/>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3119"/>
        <w:gridCol w:w="3827"/>
      </w:tblGrid>
      <w:tr w:rsidR="00423779" w:rsidRPr="008F0E60" w:rsidTr="00D60A54">
        <w:trPr>
          <w:trHeight w:val="301"/>
        </w:trPr>
        <w:tc>
          <w:tcPr>
            <w:tcW w:w="3652" w:type="dxa"/>
            <w:vMerge w:val="restart"/>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Показатели качества воды (абсолютные величины)</w:t>
            </w:r>
          </w:p>
        </w:tc>
        <w:tc>
          <w:tcPr>
            <w:tcW w:w="6946" w:type="dxa"/>
            <w:gridSpan w:val="2"/>
            <w:tcBorders>
              <w:bottom w:val="single" w:sz="4" w:space="0" w:color="auto"/>
            </w:tcBorders>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Допустимые отклонения показателей качества воды</w:t>
            </w:r>
          </w:p>
        </w:tc>
      </w:tr>
      <w:tr w:rsidR="00423779" w:rsidRPr="008F0E60" w:rsidTr="00D60A54">
        <w:trPr>
          <w:trHeight w:val="250"/>
        </w:trPr>
        <w:tc>
          <w:tcPr>
            <w:tcW w:w="3652" w:type="dxa"/>
            <w:vMerge/>
          </w:tcPr>
          <w:p w:rsidR="00423779" w:rsidRPr="008F0E60" w:rsidRDefault="00423779" w:rsidP="00483976">
            <w:pPr>
              <w:jc w:val="center"/>
              <w:rPr>
                <w:rFonts w:ascii="Times New Roman" w:hAnsi="Times New Roman" w:cs="Times New Roman"/>
                <w:sz w:val="18"/>
                <w:szCs w:val="18"/>
              </w:rPr>
            </w:pPr>
          </w:p>
        </w:tc>
        <w:tc>
          <w:tcPr>
            <w:tcW w:w="3119" w:type="dxa"/>
            <w:tcBorders>
              <w:top w:val="single" w:sz="4" w:space="0" w:color="auto"/>
            </w:tcBorders>
          </w:tcPr>
          <w:p w:rsidR="00423779" w:rsidRPr="008F0E60" w:rsidRDefault="00423779" w:rsidP="00483976">
            <w:pPr>
              <w:jc w:val="center"/>
              <w:rPr>
                <w:rFonts w:ascii="Times New Roman" w:hAnsi="Times New Roman" w:cs="Times New Roman"/>
                <w:sz w:val="18"/>
                <w:szCs w:val="18"/>
                <w:vertAlign w:val="superscript"/>
              </w:rPr>
            </w:pPr>
            <w:r w:rsidRPr="008F0E60">
              <w:rPr>
                <w:rFonts w:ascii="Times New Roman" w:hAnsi="Times New Roman" w:cs="Times New Roman"/>
                <w:sz w:val="18"/>
                <w:szCs w:val="18"/>
              </w:rPr>
              <w:t>Предельно допустимые концентрации (ПДК)</w:t>
            </w:r>
            <w:r w:rsidRPr="008F0E60">
              <w:rPr>
                <w:rFonts w:ascii="Times New Roman" w:hAnsi="Times New Roman" w:cs="Times New Roman"/>
                <w:sz w:val="18"/>
                <w:szCs w:val="18"/>
                <w:vertAlign w:val="superscript"/>
              </w:rPr>
              <w:t>*</w:t>
            </w:r>
          </w:p>
        </w:tc>
        <w:tc>
          <w:tcPr>
            <w:tcW w:w="3827" w:type="dxa"/>
            <w:tcBorders>
              <w:top w:val="single" w:sz="4" w:space="0" w:color="auto"/>
            </w:tcBorders>
          </w:tcPr>
          <w:p w:rsidR="00423779" w:rsidRPr="008F0E60" w:rsidRDefault="00423779" w:rsidP="00483976">
            <w:pPr>
              <w:jc w:val="center"/>
              <w:rPr>
                <w:rFonts w:ascii="Times New Roman" w:hAnsi="Times New Roman" w:cs="Times New Roman"/>
                <w:sz w:val="18"/>
                <w:szCs w:val="18"/>
                <w:vertAlign w:val="superscript"/>
              </w:rPr>
            </w:pPr>
            <w:r w:rsidRPr="008F0E60">
              <w:rPr>
                <w:rFonts w:ascii="Times New Roman" w:hAnsi="Times New Roman" w:cs="Times New Roman"/>
                <w:sz w:val="18"/>
                <w:szCs w:val="18"/>
              </w:rPr>
              <w:t>Критерий существенного ухудшения</w:t>
            </w:r>
            <w:r w:rsidRPr="008F0E60">
              <w:rPr>
                <w:rFonts w:ascii="Times New Roman" w:hAnsi="Times New Roman" w:cs="Times New Roman"/>
                <w:sz w:val="18"/>
                <w:szCs w:val="18"/>
                <w:vertAlign w:val="superscript"/>
              </w:rPr>
              <w:t>**</w:t>
            </w:r>
          </w:p>
        </w:tc>
      </w:tr>
      <w:tr w:rsidR="00423779" w:rsidRPr="008F0E60" w:rsidTr="00D60A54">
        <w:tc>
          <w:tcPr>
            <w:tcW w:w="10598" w:type="dxa"/>
            <w:gridSpan w:val="3"/>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Органолептические  и обобщенные показатели</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Цветность, градус</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20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40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Мутность,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2,5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Запах, балл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2</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4</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Привкус, балл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2</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4</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Водородный показатель, ед рН</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6-9</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Менее 5, более 10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Общая минерализация (сухой остаток),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1000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2000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Жесткость общая, мг-экв/л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7,0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15,0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Окисляемость перманганатная,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20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АПАВ,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Нефтепродукты,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0,1</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Фенольный индекс,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0,25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0,5</w:t>
            </w:r>
          </w:p>
        </w:tc>
      </w:tr>
      <w:tr w:rsidR="00423779" w:rsidRPr="008F0E60" w:rsidTr="00D60A54">
        <w:tc>
          <w:tcPr>
            <w:tcW w:w="10598" w:type="dxa"/>
            <w:gridSpan w:val="3"/>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Химические вещества</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Алюминий,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Барий,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0,1</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Бор,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ДДТ,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0,002</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0,01</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Железо общее,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0,3</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Кадмий,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0,001</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0,005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Кобальт,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0,1</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Магний,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Марганец,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0,1</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Медь,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Молибден,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0,25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Мышьяк,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0,25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Никель,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0,1</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Нитраты,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45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225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Нитриты,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15,0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Полифосфаты ,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Ртуть,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0,0005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0,0025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Селен,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0,01</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Свинец,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0,03</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0,3</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Стронций,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7,0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35,0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Сульфаты,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Фториды,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4,5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Хлороформ,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0,2</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Хлориды,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350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Хлор остаточный свободный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0,3-0,5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Хлор связанный,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0,8-1,2</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8,0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Хром,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0,25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Цианиды,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0,035</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0,35</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Цинк, мг/дм</w:t>
            </w:r>
            <w:r w:rsidRPr="008F0E60">
              <w:rPr>
                <w:rFonts w:ascii="Times New Roman" w:hAnsi="Times New Roman" w:cs="Times New Roman"/>
                <w:sz w:val="18"/>
                <w:szCs w:val="18"/>
                <w:vertAlign w:val="superscript"/>
              </w:rPr>
              <w:t>3</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w:t>
            </w:r>
          </w:p>
        </w:tc>
      </w:tr>
      <w:tr w:rsidR="00423779" w:rsidRPr="008F0E60" w:rsidTr="00D60A54">
        <w:tc>
          <w:tcPr>
            <w:tcW w:w="10598" w:type="dxa"/>
            <w:gridSpan w:val="3"/>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Радиационные показатели</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Удельная суммарная альфа-активность, Бк/кг</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0,2</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Согласно п.9,10 критериев</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Удельная суммарная бета-активность, Бк/кг</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1,0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Согласно п.9,10 критериев</w:t>
            </w:r>
          </w:p>
        </w:tc>
      </w:tr>
      <w:tr w:rsidR="00423779" w:rsidRPr="008F0E60" w:rsidTr="00D60A54">
        <w:tc>
          <w:tcPr>
            <w:tcW w:w="10598" w:type="dxa"/>
            <w:gridSpan w:val="3"/>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Микробиологические показатели</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Общее микробное число, число образующих колоний бактерий в 1 мл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50</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300</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Общие колиформные бактерии, число бактерий в 100 мл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отсутствие</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Присутствие в повторной пробе</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Термотолерантные колиформные бактерии, число бактерий в 100 мл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отсутствие</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Колифаги, число бляшкообразующих единиц (БОЕ) в 100 мл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отсутствие</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Присутствие в повторной пробе</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t xml:space="preserve">Споры сульфитредуцирующих клостридий, </w:t>
            </w:r>
            <w:r w:rsidRPr="008F0E60">
              <w:rPr>
                <w:rFonts w:ascii="Times New Roman" w:hAnsi="Times New Roman" w:cs="Times New Roman"/>
                <w:sz w:val="18"/>
                <w:szCs w:val="18"/>
              </w:rPr>
              <w:lastRenderedPageBreak/>
              <w:t>число спор в 20 мл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lastRenderedPageBreak/>
              <w:t>отсутствие</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Присутствие в повторной пробе</w:t>
            </w:r>
          </w:p>
        </w:tc>
      </w:tr>
      <w:tr w:rsidR="00423779" w:rsidRPr="008F0E60" w:rsidTr="00D60A54">
        <w:tc>
          <w:tcPr>
            <w:tcW w:w="3652" w:type="dxa"/>
          </w:tcPr>
          <w:p w:rsidR="00423779" w:rsidRPr="008F0E60" w:rsidRDefault="00423779" w:rsidP="00483976">
            <w:pPr>
              <w:rPr>
                <w:rFonts w:ascii="Times New Roman" w:hAnsi="Times New Roman" w:cs="Times New Roman"/>
                <w:sz w:val="18"/>
                <w:szCs w:val="18"/>
              </w:rPr>
            </w:pPr>
            <w:r w:rsidRPr="008F0E60">
              <w:rPr>
                <w:rFonts w:ascii="Times New Roman" w:hAnsi="Times New Roman" w:cs="Times New Roman"/>
                <w:sz w:val="18"/>
                <w:szCs w:val="18"/>
              </w:rPr>
              <w:lastRenderedPageBreak/>
              <w:t>Цисты лямблий, число цист в 50 л</w:t>
            </w:r>
          </w:p>
        </w:tc>
        <w:tc>
          <w:tcPr>
            <w:tcW w:w="3119"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отсутствие</w:t>
            </w:r>
          </w:p>
        </w:tc>
        <w:tc>
          <w:tcPr>
            <w:tcW w:w="3827" w:type="dxa"/>
          </w:tcPr>
          <w:p w:rsidR="00423779" w:rsidRPr="008F0E60" w:rsidRDefault="00423779" w:rsidP="00483976">
            <w:pPr>
              <w:jc w:val="center"/>
              <w:rPr>
                <w:rFonts w:ascii="Times New Roman" w:hAnsi="Times New Roman" w:cs="Times New Roman"/>
                <w:sz w:val="18"/>
                <w:szCs w:val="18"/>
              </w:rPr>
            </w:pPr>
            <w:r w:rsidRPr="008F0E60">
              <w:rPr>
                <w:rFonts w:ascii="Times New Roman" w:hAnsi="Times New Roman" w:cs="Times New Roman"/>
                <w:sz w:val="18"/>
                <w:szCs w:val="18"/>
              </w:rPr>
              <w:t>Присутствие в повторной пробе</w:t>
            </w:r>
          </w:p>
        </w:tc>
      </w:tr>
    </w:tbl>
    <w:p w:rsidR="00423779" w:rsidRPr="008F0E60" w:rsidRDefault="00423779" w:rsidP="00423779">
      <w:pPr>
        <w:jc w:val="center"/>
        <w:rPr>
          <w:rFonts w:ascii="Times New Roman" w:hAnsi="Times New Roman" w:cs="Times New Roman"/>
          <w:sz w:val="18"/>
          <w:szCs w:val="18"/>
        </w:rPr>
      </w:pPr>
    </w:p>
    <w:p w:rsidR="00423779" w:rsidRPr="008F0E60" w:rsidRDefault="00423779" w:rsidP="009D760C">
      <w:pPr>
        <w:jc w:val="both"/>
        <w:rPr>
          <w:rFonts w:ascii="Times New Roman" w:hAnsi="Times New Roman" w:cs="Times New Roman"/>
          <w:sz w:val="18"/>
          <w:szCs w:val="18"/>
        </w:rPr>
      </w:pPr>
      <w:r w:rsidRPr="008F0E60">
        <w:rPr>
          <w:rFonts w:ascii="Times New Roman" w:hAnsi="Times New Roman" w:cs="Times New Roman"/>
          <w:sz w:val="18"/>
          <w:szCs w:val="18"/>
        </w:rPr>
        <w:t>* СанПиН 2.1.4.1074-01  «Питьевая вода. Гигиенические требования к качеству воды централизованных систем водоснабжения. Контроль качества. Гигиенические требования к обеспечению безопасности систем горячего водоснабжения»</w:t>
      </w:r>
    </w:p>
    <w:p w:rsidR="00423779" w:rsidRPr="008F0E60" w:rsidRDefault="00423779" w:rsidP="00423779">
      <w:pPr>
        <w:rPr>
          <w:rFonts w:ascii="Times New Roman" w:hAnsi="Times New Roman" w:cs="Times New Roman"/>
          <w:sz w:val="18"/>
          <w:szCs w:val="18"/>
        </w:rPr>
      </w:pPr>
    </w:p>
    <w:p w:rsidR="00423779" w:rsidRPr="008F0E60" w:rsidRDefault="00423779" w:rsidP="009D760C">
      <w:pPr>
        <w:jc w:val="both"/>
        <w:rPr>
          <w:rFonts w:ascii="Times New Roman" w:hAnsi="Times New Roman" w:cs="Times New Roman"/>
          <w:sz w:val="18"/>
          <w:szCs w:val="18"/>
        </w:rPr>
      </w:pPr>
      <w:r w:rsidRPr="008F0E60">
        <w:rPr>
          <w:rFonts w:ascii="Times New Roman" w:hAnsi="Times New Roman" w:cs="Times New Roman"/>
          <w:sz w:val="18"/>
          <w:szCs w:val="18"/>
        </w:rPr>
        <w:t>**Приказ Роспотребнадзора от 28.12 2012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423779" w:rsidRPr="008F0E60" w:rsidRDefault="00423779" w:rsidP="00423779">
      <w:pPr>
        <w:rPr>
          <w:rFonts w:ascii="Times New Roman" w:hAnsi="Times New Roman" w:cs="Times New Roman"/>
          <w:sz w:val="18"/>
          <w:szCs w:val="18"/>
        </w:rPr>
      </w:pPr>
    </w:p>
    <w:p w:rsidR="00423779" w:rsidRPr="008F0E60" w:rsidRDefault="00423779" w:rsidP="00423779">
      <w:pPr>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bookmarkStart w:id="26" w:name="sub_3700"/>
      <w:r w:rsidRPr="008F0E60">
        <w:rPr>
          <w:rFonts w:ascii="Times New Roman" w:hAnsi="Times New Roman" w:cs="Times New Roman"/>
          <w:sz w:val="18"/>
          <w:szCs w:val="18"/>
        </w:rPr>
        <w:t>УМП «ВКХ»                                                               «Абонент»:</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__________________Ю.С.Кобяков                        </w:t>
      </w:r>
      <w:r w:rsidR="004505F9">
        <w:rPr>
          <w:rFonts w:ascii="Times New Roman" w:hAnsi="Times New Roman" w:cs="Times New Roman"/>
          <w:sz w:val="18"/>
          <w:szCs w:val="18"/>
        </w:rPr>
        <w:t xml:space="preserve">  ____________________</w:t>
      </w:r>
    </w:p>
    <w:p w:rsidR="00D60A54" w:rsidRPr="008F0E60" w:rsidRDefault="00D60A54" w:rsidP="00D60A54">
      <w:pPr>
        <w:rPr>
          <w:rFonts w:ascii="Times New Roman" w:hAnsi="Times New Roman" w:cs="Times New Roman"/>
          <w:sz w:val="18"/>
          <w:szCs w:val="18"/>
        </w:rPr>
      </w:pPr>
    </w:p>
    <w:p w:rsidR="00D60A54" w:rsidRPr="008F0E60" w:rsidRDefault="00D60A54" w:rsidP="00D60A54">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D60A54" w:rsidRPr="008F0E60" w:rsidRDefault="00D60A54" w:rsidP="00D60A54">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D60A54" w:rsidRPr="008F0E60" w:rsidRDefault="00D60A54" w:rsidP="00D60A54">
      <w:pPr>
        <w:ind w:firstLine="720"/>
        <w:jc w:val="both"/>
        <w:rPr>
          <w:rFonts w:ascii="Times New Roman" w:hAnsi="Times New Roman" w:cs="Times New Roman"/>
          <w:sz w:val="18"/>
          <w:szCs w:val="18"/>
        </w:rPr>
      </w:pPr>
    </w:p>
    <w:p w:rsidR="00423779" w:rsidRPr="008F0E60" w:rsidRDefault="00423779" w:rsidP="00DC23FA">
      <w:pPr>
        <w:ind w:firstLine="698"/>
        <w:jc w:val="right"/>
        <w:rPr>
          <w:rStyle w:val="a3"/>
          <w:rFonts w:ascii="Times New Roman" w:hAnsi="Times New Roman" w:cs="Times New Roman"/>
          <w:bCs/>
          <w:sz w:val="18"/>
          <w:szCs w:val="18"/>
        </w:rPr>
      </w:pPr>
    </w:p>
    <w:p w:rsidR="00423779" w:rsidRPr="008F0E60" w:rsidRDefault="00423779" w:rsidP="00DC23FA">
      <w:pPr>
        <w:ind w:firstLine="698"/>
        <w:jc w:val="right"/>
        <w:rPr>
          <w:rStyle w:val="a3"/>
          <w:rFonts w:ascii="Times New Roman" w:hAnsi="Times New Roman" w:cs="Times New Roman"/>
          <w:bCs/>
          <w:sz w:val="18"/>
          <w:szCs w:val="18"/>
        </w:rPr>
      </w:pPr>
    </w:p>
    <w:p w:rsidR="00423779" w:rsidRPr="008F0E60" w:rsidRDefault="00423779" w:rsidP="00DC23FA">
      <w:pPr>
        <w:ind w:firstLine="698"/>
        <w:jc w:val="right"/>
        <w:rPr>
          <w:rStyle w:val="a3"/>
          <w:rFonts w:ascii="Times New Roman" w:hAnsi="Times New Roman" w:cs="Times New Roman"/>
          <w:bCs/>
          <w:sz w:val="18"/>
          <w:szCs w:val="18"/>
        </w:rPr>
      </w:pPr>
    </w:p>
    <w:p w:rsidR="00423779" w:rsidRPr="008F0E60" w:rsidRDefault="00423779" w:rsidP="00DC23FA">
      <w:pPr>
        <w:ind w:firstLine="698"/>
        <w:jc w:val="right"/>
        <w:rPr>
          <w:rStyle w:val="a3"/>
          <w:rFonts w:ascii="Times New Roman" w:hAnsi="Times New Roman" w:cs="Times New Roman"/>
          <w:bCs/>
          <w:sz w:val="18"/>
          <w:szCs w:val="18"/>
        </w:rPr>
      </w:pPr>
    </w:p>
    <w:p w:rsidR="00423779" w:rsidRPr="008F0E60" w:rsidRDefault="00423779" w:rsidP="00DC23FA">
      <w:pPr>
        <w:ind w:firstLine="698"/>
        <w:jc w:val="right"/>
        <w:rPr>
          <w:rStyle w:val="a3"/>
          <w:rFonts w:ascii="Times New Roman" w:hAnsi="Times New Roman" w:cs="Times New Roman"/>
          <w:bCs/>
          <w:sz w:val="18"/>
          <w:szCs w:val="18"/>
        </w:rPr>
      </w:pPr>
    </w:p>
    <w:p w:rsidR="00423779" w:rsidRPr="008F0E60" w:rsidRDefault="00423779"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Pr="008F0E60" w:rsidRDefault="00AB7A28" w:rsidP="00DC23FA">
      <w:pPr>
        <w:ind w:firstLine="698"/>
        <w:jc w:val="right"/>
        <w:rPr>
          <w:rStyle w:val="a3"/>
          <w:rFonts w:ascii="Times New Roman" w:hAnsi="Times New Roman" w:cs="Times New Roman"/>
          <w:bCs/>
          <w:sz w:val="18"/>
          <w:szCs w:val="18"/>
        </w:rPr>
      </w:pPr>
    </w:p>
    <w:p w:rsidR="00AB7A28" w:rsidRDefault="00AB7A28"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Default="00D60A54" w:rsidP="00DC23FA">
      <w:pPr>
        <w:ind w:firstLine="698"/>
        <w:jc w:val="right"/>
        <w:rPr>
          <w:rStyle w:val="a3"/>
          <w:rFonts w:ascii="Times New Roman" w:hAnsi="Times New Roman" w:cs="Times New Roman"/>
          <w:bCs/>
          <w:sz w:val="18"/>
          <w:szCs w:val="18"/>
        </w:rPr>
      </w:pPr>
    </w:p>
    <w:p w:rsidR="00D60A54" w:rsidRPr="008F0E60" w:rsidRDefault="00D60A54" w:rsidP="00DC23FA">
      <w:pPr>
        <w:ind w:firstLine="698"/>
        <w:jc w:val="right"/>
        <w:rPr>
          <w:rStyle w:val="a3"/>
          <w:rFonts w:ascii="Times New Roman" w:hAnsi="Times New Roman" w:cs="Times New Roman"/>
          <w:bCs/>
          <w:sz w:val="18"/>
          <w:szCs w:val="18"/>
        </w:rPr>
      </w:pPr>
    </w:p>
    <w:p w:rsidR="009D760C" w:rsidRPr="008F0E60" w:rsidRDefault="009D760C" w:rsidP="00010F3F">
      <w:pPr>
        <w:rPr>
          <w:rStyle w:val="a3"/>
          <w:rFonts w:ascii="Times New Roman" w:hAnsi="Times New Roman" w:cs="Times New Roman"/>
          <w:bCs/>
          <w:sz w:val="18"/>
          <w:szCs w:val="18"/>
        </w:rPr>
      </w:pPr>
    </w:p>
    <w:bookmarkEnd w:id="26"/>
    <w:p w:rsidR="00AB7A28" w:rsidRPr="008F0E60" w:rsidRDefault="00AB7A28" w:rsidP="00D60A5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Приложение N 6</w:t>
      </w:r>
    </w:p>
    <w:p w:rsidR="00AB7A28" w:rsidRPr="008F0E60" w:rsidRDefault="00AB7A28" w:rsidP="00D60A54">
      <w:pPr>
        <w:ind w:firstLine="698"/>
        <w:jc w:val="right"/>
        <w:rPr>
          <w:rStyle w:val="a3"/>
          <w:rFonts w:ascii="Times New Roman" w:hAnsi="Times New Roman" w:cs="Times New Roman"/>
          <w:b w:val="0"/>
          <w:bCs/>
          <w:sz w:val="18"/>
          <w:szCs w:val="18"/>
        </w:rPr>
      </w:pPr>
      <w:r w:rsidRPr="008F0E60">
        <w:rPr>
          <w:rStyle w:val="a3"/>
          <w:rFonts w:ascii="Times New Roman" w:hAnsi="Times New Roman" w:cs="Times New Roman"/>
          <w:b w:val="0"/>
          <w:bCs/>
          <w:sz w:val="18"/>
          <w:szCs w:val="18"/>
        </w:rPr>
        <w:t xml:space="preserve">                                                                                                                        </w:t>
      </w:r>
      <w:r w:rsidR="00D066DC"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 xml:space="preserve"> к договору холодного водоснабжения</w:t>
      </w:r>
    </w:p>
    <w:p w:rsidR="00AB7A28" w:rsidRPr="008F0E60" w:rsidRDefault="00AB7A28" w:rsidP="00D60A5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 xml:space="preserve">                                                                                     </w:t>
      </w:r>
      <w:r w:rsidR="009D760C"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 xml:space="preserve"> и водоотведения №</w:t>
      </w:r>
      <w:r w:rsidR="009D760C" w:rsidRPr="008F0E60">
        <w:rPr>
          <w:rStyle w:val="a3"/>
          <w:rFonts w:ascii="Times New Roman" w:hAnsi="Times New Roman" w:cs="Times New Roman"/>
          <w:b w:val="0"/>
          <w:bCs/>
          <w:sz w:val="18"/>
          <w:szCs w:val="18"/>
        </w:rPr>
        <w:t>____</w:t>
      </w:r>
      <w:r w:rsidRPr="008F0E60">
        <w:rPr>
          <w:rStyle w:val="a3"/>
          <w:rFonts w:ascii="Times New Roman" w:hAnsi="Times New Roman" w:cs="Times New Roman"/>
          <w:b w:val="0"/>
          <w:bCs/>
          <w:sz w:val="18"/>
          <w:szCs w:val="18"/>
        </w:rPr>
        <w:t xml:space="preserve">______ от </w:t>
      </w:r>
      <w:r w:rsidR="00C159CF">
        <w:rPr>
          <w:rStyle w:val="a3"/>
          <w:rFonts w:ascii="Times New Roman" w:hAnsi="Times New Roman" w:cs="Times New Roman"/>
          <w:b w:val="0"/>
          <w:bCs/>
          <w:sz w:val="18"/>
          <w:szCs w:val="18"/>
        </w:rPr>
        <w:t>_______________</w:t>
      </w:r>
      <w:r w:rsidR="00D60A54">
        <w:rPr>
          <w:rStyle w:val="a3"/>
          <w:rFonts w:ascii="Times New Roman" w:hAnsi="Times New Roman" w:cs="Times New Roman"/>
          <w:b w:val="0"/>
          <w:bCs/>
          <w:sz w:val="18"/>
          <w:szCs w:val="18"/>
        </w:rPr>
        <w:t xml:space="preserve"> </w:t>
      </w:r>
      <w:r w:rsidR="00C159CF">
        <w:rPr>
          <w:rStyle w:val="a3"/>
          <w:rFonts w:ascii="Times New Roman" w:hAnsi="Times New Roman" w:cs="Times New Roman"/>
          <w:b w:val="0"/>
          <w:bCs/>
          <w:sz w:val="18"/>
          <w:szCs w:val="18"/>
        </w:rPr>
        <w:t>20___</w:t>
      </w:r>
      <w:r w:rsidRPr="008F0E60">
        <w:rPr>
          <w:rStyle w:val="a3"/>
          <w:rFonts w:ascii="Times New Roman" w:hAnsi="Times New Roman" w:cs="Times New Roman"/>
          <w:b w:val="0"/>
          <w:bCs/>
          <w:sz w:val="18"/>
          <w:szCs w:val="18"/>
        </w:rPr>
        <w:t xml:space="preserve"> г.</w:t>
      </w:r>
    </w:p>
    <w:p w:rsidR="008D5E74" w:rsidRPr="008F0E60" w:rsidRDefault="008D5E74" w:rsidP="00D60A54">
      <w:pPr>
        <w:ind w:firstLine="720"/>
        <w:jc w:val="right"/>
        <w:rPr>
          <w:rFonts w:ascii="Times New Roman" w:hAnsi="Times New Roman" w:cs="Times New Roman"/>
          <w:sz w:val="18"/>
          <w:szCs w:val="18"/>
        </w:rPr>
      </w:pPr>
    </w:p>
    <w:p w:rsidR="00D066DC" w:rsidRPr="008F0E60" w:rsidRDefault="00D066DC" w:rsidP="00D066DC">
      <w:pPr>
        <w:pStyle w:val="aff8"/>
        <w:jc w:val="center"/>
        <w:rPr>
          <w:rFonts w:ascii="Times New Roman" w:hAnsi="Times New Roman" w:cs="Times New Roman"/>
          <w:sz w:val="18"/>
          <w:szCs w:val="18"/>
        </w:rPr>
      </w:pPr>
      <w:r w:rsidRPr="008F0E60">
        <w:rPr>
          <w:rStyle w:val="a3"/>
          <w:rFonts w:ascii="Times New Roman" w:hAnsi="Times New Roman" w:cs="Times New Roman"/>
          <w:sz w:val="18"/>
          <w:szCs w:val="18"/>
        </w:rPr>
        <w:t>СВЕДЕНИЯ</w:t>
      </w:r>
    </w:p>
    <w:p w:rsidR="00D066DC" w:rsidRPr="008F0E60" w:rsidRDefault="00D066DC" w:rsidP="00D066DC">
      <w:pPr>
        <w:pStyle w:val="aff8"/>
        <w:jc w:val="center"/>
        <w:rPr>
          <w:rFonts w:ascii="Times New Roman" w:hAnsi="Times New Roman" w:cs="Times New Roman"/>
          <w:sz w:val="18"/>
          <w:szCs w:val="18"/>
        </w:rPr>
      </w:pPr>
      <w:r w:rsidRPr="008F0E60">
        <w:rPr>
          <w:rStyle w:val="a3"/>
          <w:rFonts w:ascii="Times New Roman" w:hAnsi="Times New Roman" w:cs="Times New Roman"/>
          <w:sz w:val="18"/>
          <w:szCs w:val="18"/>
        </w:rPr>
        <w:t>о нормативах по объему отводимых в централизованную систему</w:t>
      </w:r>
    </w:p>
    <w:p w:rsidR="00D066DC" w:rsidRPr="008F0E60" w:rsidRDefault="00D066DC" w:rsidP="00D066DC">
      <w:pPr>
        <w:pStyle w:val="aff8"/>
        <w:jc w:val="center"/>
        <w:rPr>
          <w:rFonts w:ascii="Times New Roman" w:hAnsi="Times New Roman" w:cs="Times New Roman"/>
          <w:sz w:val="18"/>
          <w:szCs w:val="18"/>
        </w:rPr>
      </w:pPr>
      <w:r w:rsidRPr="008F0E60">
        <w:rPr>
          <w:rStyle w:val="a3"/>
          <w:rFonts w:ascii="Times New Roman" w:hAnsi="Times New Roman" w:cs="Times New Roman"/>
          <w:sz w:val="18"/>
          <w:szCs w:val="18"/>
        </w:rPr>
        <w:t>водоотведения сточных вод, установленных для «Абонента»</w:t>
      </w:r>
    </w:p>
    <w:p w:rsidR="00D066DC" w:rsidRPr="008F0E60" w:rsidRDefault="00D066DC" w:rsidP="00D066DC">
      <w:pPr>
        <w:ind w:firstLine="720"/>
        <w:jc w:val="both"/>
        <w:rPr>
          <w:rFonts w:ascii="Times New Roman" w:hAnsi="Times New Roman" w:cs="Times New Roman"/>
          <w:sz w:val="18"/>
          <w:szCs w:val="18"/>
        </w:rPr>
      </w:pPr>
    </w:p>
    <w:tbl>
      <w:tblPr>
        <w:tblW w:w="104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4768"/>
      </w:tblGrid>
      <w:tr w:rsidR="00D066DC" w:rsidRPr="008F0E60" w:rsidTr="00F00732">
        <w:tblPrEx>
          <w:tblCellMar>
            <w:top w:w="0" w:type="dxa"/>
            <w:bottom w:w="0" w:type="dxa"/>
          </w:tblCellMar>
        </w:tblPrEx>
        <w:tc>
          <w:tcPr>
            <w:tcW w:w="5670" w:type="dxa"/>
            <w:tcBorders>
              <w:top w:val="single" w:sz="4" w:space="0" w:color="auto"/>
              <w:bottom w:val="single" w:sz="4" w:space="0" w:color="auto"/>
              <w:right w:val="single" w:sz="4" w:space="0" w:color="auto"/>
            </w:tcBorders>
            <w:vAlign w:val="center"/>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Месяц</w:t>
            </w:r>
          </w:p>
        </w:tc>
        <w:tc>
          <w:tcPr>
            <w:tcW w:w="4768" w:type="dxa"/>
            <w:tcBorders>
              <w:top w:val="single" w:sz="4" w:space="0" w:color="auto"/>
              <w:left w:val="single" w:sz="4" w:space="0" w:color="auto"/>
              <w:bottom w:val="single" w:sz="4" w:space="0" w:color="auto"/>
            </w:tcBorders>
            <w:vAlign w:val="center"/>
          </w:tcPr>
          <w:p w:rsidR="00D066DC" w:rsidRPr="008F0E60" w:rsidRDefault="00D066DC" w:rsidP="00F00732">
            <w:pPr>
              <w:pStyle w:val="aff6"/>
              <w:jc w:val="center"/>
              <w:rPr>
                <w:rFonts w:ascii="Times New Roman" w:hAnsi="Times New Roman" w:cs="Times New Roman"/>
                <w:sz w:val="18"/>
                <w:szCs w:val="18"/>
              </w:rPr>
            </w:pPr>
            <w:r w:rsidRPr="008F0E60">
              <w:rPr>
                <w:rFonts w:ascii="Times New Roman" w:hAnsi="Times New Roman" w:cs="Times New Roman"/>
                <w:sz w:val="18"/>
                <w:szCs w:val="18"/>
              </w:rPr>
              <w:t>Сточные воды (куб. метров)</w:t>
            </w:r>
          </w:p>
        </w:tc>
      </w:tr>
      <w:tr w:rsidR="00D066DC" w:rsidRPr="008F0E60" w:rsidTr="00F00732">
        <w:tblPrEx>
          <w:tblCellMar>
            <w:top w:w="0" w:type="dxa"/>
            <w:bottom w:w="0" w:type="dxa"/>
          </w:tblCellMar>
        </w:tblPrEx>
        <w:tc>
          <w:tcPr>
            <w:tcW w:w="5670" w:type="dxa"/>
            <w:tcBorders>
              <w:top w:val="single" w:sz="4" w:space="0" w:color="auto"/>
              <w:bottom w:val="single" w:sz="4" w:space="0" w:color="auto"/>
              <w:right w:val="single" w:sz="4" w:space="0" w:color="auto"/>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Январь-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Февраль-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Март-</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Апрель-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Май-</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Июнь-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Июль-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Август-</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Сентябрь-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Октябрь-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Ноябрь-</w:t>
            </w:r>
          </w:p>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Декабрь</w:t>
            </w:r>
          </w:p>
          <w:p w:rsidR="00D066DC" w:rsidRPr="008F0E60" w:rsidRDefault="00D066DC" w:rsidP="00F00732">
            <w:pPr>
              <w:jc w:val="center"/>
              <w:rPr>
                <w:rFonts w:ascii="Times New Roman" w:hAnsi="Times New Roman" w:cs="Times New Roman"/>
                <w:sz w:val="18"/>
                <w:szCs w:val="18"/>
              </w:rPr>
            </w:pPr>
          </w:p>
        </w:tc>
        <w:tc>
          <w:tcPr>
            <w:tcW w:w="4768" w:type="dxa"/>
            <w:tcBorders>
              <w:top w:val="single" w:sz="4" w:space="0" w:color="auto"/>
              <w:left w:val="single" w:sz="4" w:space="0" w:color="auto"/>
              <w:bottom w:val="single" w:sz="4" w:space="0" w:color="auto"/>
            </w:tcBorders>
          </w:tcPr>
          <w:p w:rsidR="00D066DC" w:rsidRPr="008F0E60" w:rsidRDefault="00D066DC" w:rsidP="00C46F79">
            <w:pPr>
              <w:pStyle w:val="aff6"/>
              <w:rPr>
                <w:rFonts w:ascii="Times New Roman" w:hAnsi="Times New Roman" w:cs="Times New Roman"/>
                <w:sz w:val="18"/>
                <w:szCs w:val="18"/>
              </w:rPr>
            </w:pPr>
          </w:p>
        </w:tc>
      </w:tr>
      <w:tr w:rsidR="00D066DC" w:rsidRPr="008F0E60" w:rsidTr="00F00732">
        <w:tblPrEx>
          <w:tblCellMar>
            <w:top w:w="0" w:type="dxa"/>
            <w:bottom w:w="0" w:type="dxa"/>
          </w:tblCellMar>
        </w:tblPrEx>
        <w:tc>
          <w:tcPr>
            <w:tcW w:w="5670" w:type="dxa"/>
            <w:tcBorders>
              <w:top w:val="single" w:sz="4" w:space="0" w:color="auto"/>
              <w:bottom w:val="single" w:sz="4" w:space="0" w:color="auto"/>
              <w:right w:val="single" w:sz="4" w:space="0" w:color="auto"/>
            </w:tcBorders>
            <w:vAlign w:val="center"/>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 xml:space="preserve">                                                                </w:t>
            </w:r>
          </w:p>
        </w:tc>
        <w:tc>
          <w:tcPr>
            <w:tcW w:w="4768" w:type="dxa"/>
            <w:tcBorders>
              <w:top w:val="single" w:sz="4" w:space="0" w:color="auto"/>
              <w:left w:val="single" w:sz="4" w:space="0" w:color="auto"/>
              <w:bottom w:val="single" w:sz="4" w:space="0" w:color="auto"/>
            </w:tcBorders>
            <w:vAlign w:val="center"/>
          </w:tcPr>
          <w:p w:rsidR="00D066DC" w:rsidRPr="008F0E60" w:rsidRDefault="00D066DC" w:rsidP="00F00732">
            <w:pPr>
              <w:rPr>
                <w:rFonts w:ascii="Times New Roman" w:hAnsi="Times New Roman" w:cs="Times New Roman"/>
                <w:sz w:val="18"/>
                <w:szCs w:val="18"/>
              </w:rPr>
            </w:pPr>
          </w:p>
        </w:tc>
      </w:tr>
    </w:tbl>
    <w:p w:rsidR="00D066DC" w:rsidRPr="008F0E60" w:rsidRDefault="00D066DC" w:rsidP="00D066DC">
      <w:pPr>
        <w:pStyle w:val="aff8"/>
        <w:rPr>
          <w:rFonts w:ascii="Times New Roman" w:hAnsi="Times New Roman" w:cs="Times New Roman"/>
          <w:sz w:val="18"/>
          <w:szCs w:val="18"/>
        </w:rPr>
      </w:pPr>
    </w:p>
    <w:p w:rsidR="00D066DC" w:rsidRPr="008F0E60" w:rsidRDefault="00D066DC" w:rsidP="00D066DC">
      <w:pPr>
        <w:pStyle w:val="aff8"/>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bookmarkStart w:id="27" w:name="sub_3800"/>
      <w:r w:rsidRPr="008F0E60">
        <w:rPr>
          <w:rFonts w:ascii="Times New Roman" w:hAnsi="Times New Roman" w:cs="Times New Roman"/>
          <w:sz w:val="18"/>
          <w:szCs w:val="18"/>
        </w:rPr>
        <w:t>УМП «ВКХ»                                                               «Абонент»:</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__________________Ю.С.Кобяков                        </w:t>
      </w:r>
      <w:r w:rsidR="00C46F79">
        <w:rPr>
          <w:rFonts w:ascii="Times New Roman" w:hAnsi="Times New Roman" w:cs="Times New Roman"/>
          <w:sz w:val="18"/>
          <w:szCs w:val="18"/>
        </w:rPr>
        <w:t xml:space="preserve">  ____________________</w:t>
      </w:r>
    </w:p>
    <w:p w:rsidR="00D60A54" w:rsidRPr="008F0E60" w:rsidRDefault="00D60A54" w:rsidP="00D60A54">
      <w:pPr>
        <w:rPr>
          <w:rFonts w:ascii="Times New Roman" w:hAnsi="Times New Roman" w:cs="Times New Roman"/>
          <w:sz w:val="18"/>
          <w:szCs w:val="18"/>
        </w:rPr>
      </w:pPr>
    </w:p>
    <w:p w:rsidR="00D60A54" w:rsidRPr="008F0E60" w:rsidRDefault="00D60A54" w:rsidP="00D60A54">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D60A54" w:rsidRPr="008F0E60" w:rsidRDefault="00D60A54" w:rsidP="00D60A54">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D60A54" w:rsidRPr="008F0E60" w:rsidRDefault="00D60A54" w:rsidP="00D60A54">
      <w:pPr>
        <w:ind w:firstLine="720"/>
        <w:jc w:val="both"/>
        <w:rPr>
          <w:rFonts w:ascii="Times New Roman" w:hAnsi="Times New Roman" w:cs="Times New Roman"/>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Default="00D066DC"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Default="00D60A54" w:rsidP="00D066DC">
      <w:pPr>
        <w:jc w:val="right"/>
        <w:rPr>
          <w:rFonts w:ascii="Times New Roman" w:hAnsi="Times New Roman" w:cs="Times New Roman"/>
          <w:b/>
          <w:bCs/>
          <w:color w:val="26282F"/>
          <w:sz w:val="18"/>
          <w:szCs w:val="18"/>
        </w:rPr>
      </w:pPr>
    </w:p>
    <w:p w:rsidR="00D60A54" w:rsidRPr="008F0E60" w:rsidRDefault="00D60A54" w:rsidP="00D066DC">
      <w:pPr>
        <w:jc w:val="right"/>
        <w:rPr>
          <w:rFonts w:ascii="Times New Roman" w:hAnsi="Times New Roman" w:cs="Times New Roman"/>
          <w:b/>
          <w:bCs/>
          <w:color w:val="26282F"/>
          <w:sz w:val="18"/>
          <w:szCs w:val="18"/>
        </w:rPr>
      </w:pPr>
    </w:p>
    <w:p w:rsidR="00D066DC" w:rsidRPr="008F0E60" w:rsidRDefault="00D066DC" w:rsidP="00D066DC">
      <w:pPr>
        <w:jc w:val="right"/>
        <w:rPr>
          <w:rFonts w:ascii="Times New Roman" w:hAnsi="Times New Roman" w:cs="Times New Roman"/>
          <w:b/>
          <w:bCs/>
          <w:color w:val="26282F"/>
          <w:sz w:val="18"/>
          <w:szCs w:val="18"/>
        </w:rPr>
      </w:pPr>
    </w:p>
    <w:p w:rsidR="00D066DC" w:rsidRPr="00D60A54" w:rsidRDefault="00D066DC" w:rsidP="00D066DC">
      <w:pPr>
        <w:jc w:val="right"/>
        <w:rPr>
          <w:rFonts w:ascii="Times New Roman" w:hAnsi="Times New Roman" w:cs="Times New Roman"/>
          <w:sz w:val="18"/>
          <w:szCs w:val="18"/>
        </w:rPr>
      </w:pPr>
      <w:r w:rsidRPr="00D60A54">
        <w:rPr>
          <w:rFonts w:ascii="Times New Roman" w:hAnsi="Times New Roman" w:cs="Times New Roman"/>
          <w:bCs/>
          <w:color w:val="26282F"/>
          <w:sz w:val="18"/>
          <w:szCs w:val="18"/>
        </w:rPr>
        <w:t>Приложение N 7</w:t>
      </w:r>
    </w:p>
    <w:bookmarkEnd w:id="27"/>
    <w:p w:rsidR="00D066DC" w:rsidRPr="00D60A54" w:rsidRDefault="00D066DC" w:rsidP="00D066DC">
      <w:pPr>
        <w:ind w:firstLine="698"/>
        <w:jc w:val="right"/>
        <w:rPr>
          <w:rFonts w:ascii="Times New Roman" w:hAnsi="Times New Roman" w:cs="Times New Roman"/>
          <w:sz w:val="18"/>
          <w:szCs w:val="18"/>
        </w:rPr>
      </w:pPr>
      <w:r w:rsidRPr="00D60A54">
        <w:rPr>
          <w:rFonts w:ascii="Times New Roman" w:hAnsi="Times New Roman" w:cs="Times New Roman"/>
          <w:bCs/>
          <w:color w:val="26282F"/>
          <w:sz w:val="18"/>
          <w:szCs w:val="18"/>
        </w:rPr>
        <w:t>к договору</w:t>
      </w:r>
      <w:r w:rsidRPr="00D60A54">
        <w:rPr>
          <w:rFonts w:ascii="Times New Roman" w:hAnsi="Times New Roman" w:cs="Times New Roman"/>
          <w:sz w:val="18"/>
          <w:szCs w:val="18"/>
        </w:rPr>
        <w:t xml:space="preserve"> </w:t>
      </w:r>
      <w:r w:rsidRPr="00D60A54">
        <w:rPr>
          <w:rFonts w:ascii="Times New Roman" w:hAnsi="Times New Roman" w:cs="Times New Roman"/>
          <w:bCs/>
          <w:color w:val="26282F"/>
          <w:sz w:val="18"/>
          <w:szCs w:val="18"/>
        </w:rPr>
        <w:t>холодного водоснабжения</w:t>
      </w:r>
    </w:p>
    <w:p w:rsidR="00D066DC" w:rsidRPr="00D60A54" w:rsidRDefault="00D066DC" w:rsidP="00D066DC">
      <w:pPr>
        <w:ind w:firstLine="698"/>
        <w:jc w:val="right"/>
        <w:rPr>
          <w:rFonts w:ascii="Times New Roman" w:hAnsi="Times New Roman" w:cs="Times New Roman"/>
          <w:bCs/>
          <w:color w:val="26282F"/>
          <w:sz w:val="18"/>
          <w:szCs w:val="18"/>
        </w:rPr>
      </w:pPr>
      <w:r w:rsidRPr="00D60A54">
        <w:rPr>
          <w:rFonts w:ascii="Times New Roman" w:hAnsi="Times New Roman" w:cs="Times New Roman"/>
          <w:bCs/>
          <w:color w:val="26282F"/>
          <w:sz w:val="18"/>
          <w:szCs w:val="18"/>
        </w:rPr>
        <w:t xml:space="preserve">и водоотведения № </w:t>
      </w:r>
      <w:r w:rsidR="00D60A54">
        <w:rPr>
          <w:rFonts w:ascii="Times New Roman" w:hAnsi="Times New Roman" w:cs="Times New Roman"/>
          <w:bCs/>
          <w:color w:val="26282F"/>
          <w:sz w:val="18"/>
          <w:szCs w:val="18"/>
        </w:rPr>
        <w:t xml:space="preserve">_____________ от </w:t>
      </w:r>
      <w:r w:rsidR="00C159CF">
        <w:rPr>
          <w:rFonts w:ascii="Times New Roman" w:hAnsi="Times New Roman" w:cs="Times New Roman"/>
          <w:bCs/>
          <w:color w:val="26282F"/>
          <w:sz w:val="18"/>
          <w:szCs w:val="18"/>
        </w:rPr>
        <w:t>____________</w:t>
      </w:r>
      <w:r w:rsidR="00D60A54">
        <w:rPr>
          <w:rFonts w:ascii="Times New Roman" w:hAnsi="Times New Roman" w:cs="Times New Roman"/>
          <w:bCs/>
          <w:color w:val="26282F"/>
          <w:sz w:val="18"/>
          <w:szCs w:val="18"/>
        </w:rPr>
        <w:t xml:space="preserve"> </w:t>
      </w:r>
      <w:r w:rsidR="00C159CF">
        <w:rPr>
          <w:rFonts w:ascii="Times New Roman" w:hAnsi="Times New Roman" w:cs="Times New Roman"/>
          <w:bCs/>
          <w:color w:val="26282F"/>
          <w:sz w:val="18"/>
          <w:szCs w:val="18"/>
        </w:rPr>
        <w:t>20___</w:t>
      </w:r>
      <w:r w:rsidRPr="00D60A54">
        <w:rPr>
          <w:rFonts w:ascii="Times New Roman" w:hAnsi="Times New Roman" w:cs="Times New Roman"/>
          <w:bCs/>
          <w:color w:val="26282F"/>
          <w:sz w:val="18"/>
          <w:szCs w:val="18"/>
        </w:rPr>
        <w:t xml:space="preserve"> г</w:t>
      </w:r>
      <w:r w:rsidR="00D60A54">
        <w:rPr>
          <w:rFonts w:ascii="Times New Roman" w:hAnsi="Times New Roman" w:cs="Times New Roman"/>
          <w:bCs/>
          <w:color w:val="26282F"/>
          <w:sz w:val="18"/>
          <w:szCs w:val="18"/>
        </w:rPr>
        <w:t>.</w:t>
      </w:r>
    </w:p>
    <w:p w:rsidR="00D60A54" w:rsidRPr="00D60A54" w:rsidRDefault="00D60A54" w:rsidP="00D066DC">
      <w:pPr>
        <w:ind w:firstLine="698"/>
        <w:jc w:val="right"/>
        <w:rPr>
          <w:rFonts w:ascii="Times New Roman" w:hAnsi="Times New Roman" w:cs="Times New Roman"/>
          <w:sz w:val="18"/>
          <w:szCs w:val="18"/>
        </w:rPr>
      </w:pPr>
    </w:p>
    <w:p w:rsidR="00D066DC" w:rsidRPr="008F0E60" w:rsidRDefault="00D066DC" w:rsidP="00D066DC">
      <w:pPr>
        <w:rPr>
          <w:rFonts w:ascii="Times New Roman" w:hAnsi="Times New Roman" w:cs="Times New Roman"/>
          <w:sz w:val="18"/>
          <w:szCs w:val="18"/>
        </w:rPr>
      </w:pPr>
      <w:r w:rsidRPr="008F0E60">
        <w:rPr>
          <w:rFonts w:ascii="Times New Roman" w:hAnsi="Times New Roman" w:cs="Times New Roman"/>
          <w:sz w:val="18"/>
          <w:szCs w:val="18"/>
        </w:rPr>
        <w:t xml:space="preserve">                               </w:t>
      </w:r>
    </w:p>
    <w:p w:rsidR="00D066DC" w:rsidRPr="008F0E60" w:rsidRDefault="00D066DC" w:rsidP="00D066DC">
      <w:pPr>
        <w:jc w:val="center"/>
        <w:rPr>
          <w:rFonts w:ascii="Times New Roman" w:hAnsi="Times New Roman" w:cs="Times New Roman"/>
          <w:sz w:val="18"/>
          <w:szCs w:val="18"/>
        </w:rPr>
      </w:pPr>
      <w:r w:rsidRPr="008F0E60">
        <w:rPr>
          <w:rFonts w:ascii="Times New Roman" w:hAnsi="Times New Roman" w:cs="Times New Roman"/>
          <w:b/>
          <w:bCs/>
          <w:color w:val="26282F"/>
          <w:sz w:val="18"/>
          <w:szCs w:val="18"/>
        </w:rPr>
        <w:t>СВЕДЕНИЯ</w:t>
      </w:r>
    </w:p>
    <w:p w:rsidR="00D066DC" w:rsidRPr="008F0E60" w:rsidRDefault="00D066DC" w:rsidP="00D066DC">
      <w:pPr>
        <w:jc w:val="center"/>
        <w:rPr>
          <w:rFonts w:ascii="Times New Roman" w:hAnsi="Times New Roman" w:cs="Times New Roman"/>
          <w:b/>
          <w:bCs/>
          <w:color w:val="26282F"/>
          <w:sz w:val="18"/>
          <w:szCs w:val="18"/>
        </w:rPr>
      </w:pPr>
      <w:r w:rsidRPr="008F0E60">
        <w:rPr>
          <w:rFonts w:ascii="Times New Roman" w:hAnsi="Times New Roman" w:cs="Times New Roman"/>
          <w:b/>
          <w:bCs/>
          <w:color w:val="26282F"/>
          <w:sz w:val="18"/>
          <w:szCs w:val="18"/>
        </w:rPr>
        <w:t>о нормативах допустимых сбросов и требованиях к составу</w:t>
      </w:r>
      <w:r w:rsidRPr="008F0E60">
        <w:rPr>
          <w:rFonts w:ascii="Times New Roman" w:hAnsi="Times New Roman" w:cs="Times New Roman"/>
          <w:sz w:val="18"/>
          <w:szCs w:val="18"/>
        </w:rPr>
        <w:t xml:space="preserve"> </w:t>
      </w:r>
      <w:r w:rsidRPr="008F0E60">
        <w:rPr>
          <w:rFonts w:ascii="Times New Roman" w:hAnsi="Times New Roman" w:cs="Times New Roman"/>
          <w:b/>
          <w:bCs/>
          <w:color w:val="26282F"/>
          <w:sz w:val="18"/>
          <w:szCs w:val="18"/>
        </w:rPr>
        <w:t xml:space="preserve">и свойствам сточных вод, </w:t>
      </w:r>
    </w:p>
    <w:p w:rsidR="00D066DC" w:rsidRPr="008F0E60" w:rsidRDefault="00D066DC" w:rsidP="00D066DC">
      <w:pPr>
        <w:jc w:val="center"/>
        <w:rPr>
          <w:rFonts w:ascii="Times New Roman" w:hAnsi="Times New Roman" w:cs="Times New Roman"/>
          <w:sz w:val="18"/>
          <w:szCs w:val="18"/>
        </w:rPr>
      </w:pPr>
      <w:r w:rsidRPr="008F0E60">
        <w:rPr>
          <w:rFonts w:ascii="Times New Roman" w:hAnsi="Times New Roman" w:cs="Times New Roman"/>
          <w:b/>
          <w:bCs/>
          <w:color w:val="26282F"/>
          <w:sz w:val="18"/>
          <w:szCs w:val="18"/>
        </w:rPr>
        <w:t>установленных для «Абонента»</w:t>
      </w:r>
    </w:p>
    <w:p w:rsidR="00D066DC" w:rsidRPr="008F0E60" w:rsidRDefault="00D066DC" w:rsidP="00D066DC">
      <w:pPr>
        <w:pStyle w:val="1"/>
        <w:jc w:val="both"/>
        <w:rPr>
          <w:rFonts w:ascii="Times New Roman" w:hAnsi="Times New Roman" w:cs="Times New Roman"/>
          <w:b w:val="0"/>
          <w:bCs w:val="0"/>
          <w:sz w:val="18"/>
          <w:szCs w:val="18"/>
        </w:rPr>
      </w:pPr>
      <w:r w:rsidRPr="008F0E60">
        <w:rPr>
          <w:rFonts w:ascii="Times New Roman" w:hAnsi="Times New Roman" w:cs="Times New Roman"/>
          <w:b w:val="0"/>
          <w:bCs w:val="0"/>
          <w:sz w:val="18"/>
          <w:szCs w:val="18"/>
        </w:rPr>
        <w:t>В целях обеспечения режима безаварийной работы централизованной системы водоотведения УМП «ВКХ», устанавливаются нормативные показатели общих свойств сточных вод и допустимые концентрации, предусмотренные Приложением №3 к Постановлению Правительства РФ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680"/>
        <w:gridCol w:w="3500"/>
      </w:tblGrid>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 Реакция среды (рН)</w:t>
            </w:r>
          </w:p>
        </w:tc>
        <w:tc>
          <w:tcPr>
            <w:tcW w:w="168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ед.</w:t>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6,0 - 9,0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2. Температура</w:t>
            </w:r>
          </w:p>
        </w:tc>
        <w:tc>
          <w:tcPr>
            <w:tcW w:w="168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°С</w:t>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+40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3. Минерализация (плотный остаток)</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3000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4. Жиры (растворенные и эмульгированные)</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50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5. Нефтепродукты (растворенные и эмульгированные)</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11. Соотношение ХПК: БПК5</w:t>
            </w:r>
          </w:p>
        </w:tc>
        <w:tc>
          <w:tcPr>
            <w:tcW w:w="168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w:t>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2,5</w:t>
            </w:r>
            <w:hyperlink w:anchor="sub_3333" w:history="1">
              <w:r w:rsidRPr="008F0E60">
                <w:rPr>
                  <w:rFonts w:ascii="Times New Roman" w:hAnsi="Times New Roman" w:cs="Times New Roman"/>
                  <w:color w:val="106BBE"/>
                  <w:sz w:val="18"/>
                  <w:szCs w:val="18"/>
                </w:rPr>
                <w:t>*</w:t>
              </w:r>
            </w:hyperlink>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12. Взвешенные вещества</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300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 xml:space="preserve">13. </w:t>
            </w:r>
            <w:r w:rsidR="00FD79AD">
              <w:rPr>
                <w:rFonts w:ascii="Times New Roman" w:hAnsi="Times New Roman" w:cs="Times New Roman"/>
                <w:noProof/>
                <w:sz w:val="18"/>
                <w:szCs w:val="18"/>
              </w:rPr>
              <w:drawing>
                <wp:inline distT="0" distB="0" distL="0" distR="0">
                  <wp:extent cx="32385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323850" cy="190500"/>
                          </a:xfrm>
                          <a:prstGeom prst="rect">
                            <a:avLst/>
                          </a:prstGeom>
                          <a:noFill/>
                          <a:ln w="9525">
                            <a:noFill/>
                            <a:miter lim="800000"/>
                            <a:headEnd/>
                            <a:tailEnd/>
                          </a:ln>
                        </pic:spPr>
                      </pic:pic>
                    </a:graphicData>
                  </a:graphic>
                </wp:inline>
              </w:drawing>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300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14. ХПК</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500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15. Азот (сумма азота</w:t>
            </w:r>
          </w:p>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органического и азота аммонийного)</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50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16. Фосфор общий (</w:t>
            </w:r>
            <w:r w:rsidR="00FD79AD">
              <w:rPr>
                <w:rFonts w:ascii="Times New Roman" w:hAnsi="Times New Roman" w:cs="Times New Roman"/>
                <w:noProof/>
                <w:sz w:val="18"/>
                <w:szCs w:val="18"/>
              </w:rPr>
              <w:drawing>
                <wp:inline distT="0" distB="0" distL="0" distR="0">
                  <wp:extent cx="279400" cy="1905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279400" cy="190500"/>
                          </a:xfrm>
                          <a:prstGeom prst="rect">
                            <a:avLst/>
                          </a:prstGeom>
                          <a:noFill/>
                          <a:ln w="9525">
                            <a:noFill/>
                            <a:miter lim="800000"/>
                            <a:headEnd/>
                            <a:tailEnd/>
                          </a:ln>
                        </pic:spPr>
                      </pic:pic>
                    </a:graphicData>
                  </a:graphic>
                </wp:inline>
              </w:drawing>
            </w:r>
            <w:r w:rsidRPr="008F0E60">
              <w:rPr>
                <w:rFonts w:ascii="Times New Roman" w:hAnsi="Times New Roman" w:cs="Times New Roman"/>
                <w:sz w:val="18"/>
                <w:szCs w:val="18"/>
              </w:rPr>
              <w:t>)</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12</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17. СПАВ анионные</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10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20. Хлориды (</w:t>
            </w:r>
            <w:r w:rsidR="00FD79AD">
              <w:rPr>
                <w:rFonts w:ascii="Times New Roman" w:hAnsi="Times New Roman" w:cs="Times New Roman"/>
                <w:noProof/>
                <w:sz w:val="18"/>
                <w:szCs w:val="18"/>
              </w:rPr>
              <w:drawing>
                <wp:inline distT="0" distB="0" distL="0" distR="0">
                  <wp:extent cx="222250" cy="20955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222250" cy="209550"/>
                          </a:xfrm>
                          <a:prstGeom prst="rect">
                            <a:avLst/>
                          </a:prstGeom>
                          <a:noFill/>
                          <a:ln w="9525">
                            <a:noFill/>
                            <a:miter lim="800000"/>
                            <a:headEnd/>
                            <a:tailEnd/>
                          </a:ln>
                        </pic:spPr>
                      </pic:pic>
                    </a:graphicData>
                  </a:graphic>
                </wp:inline>
              </w:drawing>
            </w:r>
            <w:r w:rsidRPr="008F0E60">
              <w:rPr>
                <w:rFonts w:ascii="Times New Roman" w:hAnsi="Times New Roman" w:cs="Times New Roman"/>
                <w:sz w:val="18"/>
                <w:szCs w:val="18"/>
              </w:rPr>
              <w:t>)</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1000</w:t>
            </w:r>
          </w:p>
        </w:tc>
      </w:tr>
      <w:tr w:rsidR="00D066DC" w:rsidRPr="008F0E60" w:rsidTr="00F00732">
        <w:tblPrEx>
          <w:tblCellMar>
            <w:top w:w="0" w:type="dxa"/>
            <w:bottom w:w="0" w:type="dxa"/>
          </w:tblCellMar>
        </w:tblPrEx>
        <w:tc>
          <w:tcPr>
            <w:tcW w:w="5040" w:type="dxa"/>
            <w:tcBorders>
              <w:top w:val="nil"/>
              <w:left w:val="nil"/>
              <w:bottom w:val="nil"/>
              <w:right w:val="nil"/>
            </w:tcBorders>
          </w:tcPr>
          <w:p w:rsidR="00D066DC" w:rsidRPr="008F0E60" w:rsidRDefault="00D066DC" w:rsidP="00F00732">
            <w:pPr>
              <w:rPr>
                <w:rFonts w:ascii="Times New Roman" w:hAnsi="Times New Roman" w:cs="Times New Roman"/>
                <w:sz w:val="18"/>
                <w:szCs w:val="18"/>
              </w:rPr>
            </w:pPr>
            <w:r w:rsidRPr="008F0E60">
              <w:rPr>
                <w:rFonts w:ascii="Times New Roman" w:hAnsi="Times New Roman" w:cs="Times New Roman"/>
                <w:sz w:val="18"/>
                <w:szCs w:val="18"/>
              </w:rPr>
              <w:t>22. Железо (Fe)</w:t>
            </w:r>
          </w:p>
        </w:tc>
        <w:tc>
          <w:tcPr>
            <w:tcW w:w="1680" w:type="dxa"/>
            <w:tcBorders>
              <w:top w:val="nil"/>
              <w:left w:val="nil"/>
              <w:bottom w:val="nil"/>
              <w:right w:val="nil"/>
            </w:tcBorders>
          </w:tcPr>
          <w:p w:rsidR="00D066DC" w:rsidRPr="008F0E60" w:rsidRDefault="00FD79AD" w:rsidP="00F00732">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0850" cy="209550"/>
                  <wp:effectExtent l="1905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450850" cy="209550"/>
                          </a:xfrm>
                          <a:prstGeom prst="rect">
                            <a:avLst/>
                          </a:prstGeom>
                          <a:noFill/>
                          <a:ln w="9525">
                            <a:noFill/>
                            <a:miter lim="800000"/>
                            <a:headEnd/>
                            <a:tailEnd/>
                          </a:ln>
                        </pic:spPr>
                      </pic:pic>
                    </a:graphicData>
                  </a:graphic>
                </wp:inline>
              </w:drawing>
            </w:r>
          </w:p>
        </w:tc>
        <w:tc>
          <w:tcPr>
            <w:tcW w:w="3500" w:type="dxa"/>
            <w:tcBorders>
              <w:top w:val="nil"/>
              <w:left w:val="nil"/>
              <w:bottom w:val="nil"/>
              <w:right w:val="nil"/>
            </w:tcBorders>
          </w:tcPr>
          <w:p w:rsidR="00D066DC" w:rsidRPr="008F0E60" w:rsidRDefault="00D066DC" w:rsidP="00F00732">
            <w:pPr>
              <w:jc w:val="center"/>
              <w:rPr>
                <w:rFonts w:ascii="Times New Roman" w:hAnsi="Times New Roman" w:cs="Times New Roman"/>
                <w:sz w:val="18"/>
                <w:szCs w:val="18"/>
              </w:rPr>
            </w:pPr>
            <w:r w:rsidRPr="008F0E60">
              <w:rPr>
                <w:rFonts w:ascii="Times New Roman" w:hAnsi="Times New Roman" w:cs="Times New Roman"/>
                <w:sz w:val="18"/>
                <w:szCs w:val="18"/>
              </w:rPr>
              <w:t>3</w:t>
            </w:r>
          </w:p>
        </w:tc>
      </w:tr>
    </w:tbl>
    <w:p w:rsidR="00C46F79" w:rsidRPr="00F12D0F" w:rsidRDefault="00C46F79" w:rsidP="00C46F79">
      <w:pPr>
        <w:jc w:val="both"/>
        <w:rPr>
          <w:rFonts w:ascii="Times New Roman" w:hAnsi="Times New Roman" w:cs="Times New Roman"/>
          <w:sz w:val="18"/>
          <w:szCs w:val="18"/>
        </w:rPr>
      </w:pPr>
      <w:r w:rsidRPr="00F12D0F">
        <w:rPr>
          <w:rFonts w:ascii="Times New Roman" w:hAnsi="Times New Roman" w:cs="Times New Roman"/>
          <w:sz w:val="18"/>
          <w:szCs w:val="18"/>
        </w:rPr>
        <w:t xml:space="preserve">     Отведению в централизованную систему водоотведения подлежат сточные воды, если содержание в них загрязняющих веществ  не превышает  следующих значений, утвержденных Постановлением администрации Чернушинского городского поселения №2667 от 19.12.2018 «---« :</w:t>
      </w:r>
    </w:p>
    <w:tbl>
      <w:tblPr>
        <w:tblW w:w="0" w:type="auto"/>
        <w:tblInd w:w="108" w:type="dxa"/>
        <w:tblLayout w:type="fixed"/>
        <w:tblLook w:val="0000"/>
      </w:tblPr>
      <w:tblGrid>
        <w:gridCol w:w="3392"/>
        <w:gridCol w:w="3392"/>
        <w:gridCol w:w="3423"/>
      </w:tblGrid>
      <w:tr w:rsidR="00C46F79" w:rsidRPr="00F12D0F" w:rsidTr="004B13F7">
        <w:trPr>
          <w:trHeight w:val="935"/>
        </w:trPr>
        <w:tc>
          <w:tcPr>
            <w:tcW w:w="3392"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jc w:val="center"/>
              <w:rPr>
                <w:rFonts w:ascii="Times New Roman" w:hAnsi="Times New Roman" w:cs="Times New Roman"/>
                <w:sz w:val="18"/>
                <w:szCs w:val="18"/>
              </w:rPr>
            </w:pPr>
            <w:bookmarkStart w:id="28" w:name="sub_3801"/>
            <w:bookmarkEnd w:id="28"/>
            <w:r w:rsidRPr="00F12D0F">
              <w:rPr>
                <w:rFonts w:ascii="Times New Roman" w:hAnsi="Times New Roman" w:cs="Times New Roman"/>
                <w:sz w:val="18"/>
                <w:szCs w:val="18"/>
              </w:rPr>
              <w:t>Номер и наименование канализационных выпусков</w:t>
            </w:r>
          </w:p>
        </w:tc>
        <w:tc>
          <w:tcPr>
            <w:tcW w:w="3392"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jc w:val="center"/>
              <w:rPr>
                <w:rFonts w:ascii="Times New Roman" w:hAnsi="Times New Roman" w:cs="Times New Roman"/>
                <w:sz w:val="18"/>
                <w:szCs w:val="18"/>
              </w:rPr>
            </w:pPr>
            <w:r w:rsidRPr="00F12D0F">
              <w:rPr>
                <w:rFonts w:ascii="Times New Roman" w:hAnsi="Times New Roman" w:cs="Times New Roman"/>
                <w:sz w:val="18"/>
                <w:szCs w:val="18"/>
              </w:rPr>
              <w:t>Перечень загрязняющих веществ</w:t>
            </w:r>
          </w:p>
        </w:tc>
        <w:tc>
          <w:tcPr>
            <w:tcW w:w="3423"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autoSpaceDE/>
              <w:spacing w:after="200" w:line="276" w:lineRule="auto"/>
              <w:rPr>
                <w:sz w:val="18"/>
                <w:szCs w:val="18"/>
              </w:rPr>
            </w:pPr>
            <w:r w:rsidRPr="00F12D0F">
              <w:rPr>
                <w:rFonts w:ascii="Times New Roman" w:hAnsi="Times New Roman" w:cs="Times New Roman"/>
                <w:sz w:val="18"/>
                <w:szCs w:val="18"/>
              </w:rPr>
              <w:t>Допустимые концентрации загрязняющих веществ</w:t>
            </w:r>
            <w:r w:rsidRPr="00F12D0F">
              <w:rPr>
                <w:rFonts w:ascii="Times New Roman" w:hAnsi="Times New Roman" w:cs="Times New Roman"/>
                <w:sz w:val="18"/>
                <w:szCs w:val="18"/>
              </w:rPr>
              <w:br/>
              <w:t>(</w:t>
            </w:r>
            <w:r w:rsidR="00FD79AD">
              <w:rPr>
                <w:rFonts w:ascii="Times New Roman" w:hAnsi="Times New Roman" w:cs="Times New Roman"/>
                <w:noProof/>
                <w:sz w:val="18"/>
                <w:szCs w:val="18"/>
              </w:rPr>
              <w:drawing>
                <wp:inline distT="0" distB="0" distL="0" distR="0">
                  <wp:extent cx="444500"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4"/>
                          <a:srcRect/>
                          <a:stretch>
                            <a:fillRect/>
                          </a:stretch>
                        </pic:blipFill>
                        <pic:spPr bwMode="auto">
                          <a:xfrm>
                            <a:off x="0" y="0"/>
                            <a:ext cx="444500" cy="209550"/>
                          </a:xfrm>
                          <a:prstGeom prst="rect">
                            <a:avLst/>
                          </a:prstGeom>
                          <a:solidFill>
                            <a:srgbClr val="FFFFFF"/>
                          </a:solidFill>
                          <a:ln w="9525">
                            <a:noFill/>
                            <a:miter lim="800000"/>
                            <a:headEnd/>
                            <a:tailEnd/>
                          </a:ln>
                        </pic:spPr>
                      </pic:pic>
                    </a:graphicData>
                  </a:graphic>
                </wp:inline>
              </w:drawing>
            </w:r>
            <w:r w:rsidRPr="00F12D0F">
              <w:rPr>
                <w:rFonts w:ascii="Times New Roman" w:hAnsi="Times New Roman" w:cs="Times New Roman"/>
                <w:sz w:val="18"/>
                <w:szCs w:val="18"/>
              </w:rPr>
              <w:t>)</w:t>
            </w:r>
          </w:p>
        </w:tc>
      </w:tr>
      <w:tr w:rsidR="00C46F79" w:rsidRPr="00F12D0F" w:rsidTr="004B13F7">
        <w:trPr>
          <w:trHeight w:val="186"/>
        </w:trPr>
        <w:tc>
          <w:tcPr>
            <w:tcW w:w="3392"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jc w:val="center"/>
              <w:rPr>
                <w:rFonts w:ascii="Times New Roman" w:hAnsi="Times New Roman" w:cs="Times New Roman"/>
                <w:sz w:val="18"/>
                <w:szCs w:val="18"/>
              </w:rPr>
            </w:pPr>
            <w:r w:rsidRPr="00F12D0F">
              <w:rPr>
                <w:rFonts w:ascii="Times New Roman" w:hAnsi="Times New Roman" w:cs="Times New Roman"/>
                <w:sz w:val="18"/>
                <w:szCs w:val="18"/>
              </w:rPr>
              <w:t>1</w:t>
            </w:r>
          </w:p>
        </w:tc>
        <w:tc>
          <w:tcPr>
            <w:tcW w:w="3392"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jc w:val="center"/>
              <w:rPr>
                <w:rFonts w:ascii="Times New Roman" w:hAnsi="Times New Roman" w:cs="Times New Roman"/>
                <w:sz w:val="18"/>
                <w:szCs w:val="18"/>
              </w:rPr>
            </w:pPr>
            <w:r w:rsidRPr="00F12D0F">
              <w:rPr>
                <w:rFonts w:ascii="Times New Roman" w:hAnsi="Times New Roman" w:cs="Times New Roman"/>
                <w:sz w:val="18"/>
                <w:szCs w:val="18"/>
              </w:rPr>
              <w:t>2</w:t>
            </w:r>
          </w:p>
        </w:tc>
        <w:tc>
          <w:tcPr>
            <w:tcW w:w="3423"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autoSpaceDE/>
              <w:spacing w:after="200" w:line="276" w:lineRule="auto"/>
              <w:jc w:val="center"/>
              <w:rPr>
                <w:sz w:val="18"/>
                <w:szCs w:val="18"/>
              </w:rPr>
            </w:pPr>
            <w:r w:rsidRPr="00F12D0F">
              <w:rPr>
                <w:rFonts w:ascii="Times New Roman" w:hAnsi="Times New Roman" w:cs="Times New Roman"/>
                <w:sz w:val="18"/>
                <w:szCs w:val="18"/>
              </w:rPr>
              <w:t>3</w:t>
            </w:r>
          </w:p>
        </w:tc>
      </w:tr>
      <w:tr w:rsidR="00C46F79" w:rsidRPr="00F12D0F" w:rsidTr="004B13F7">
        <w:tc>
          <w:tcPr>
            <w:tcW w:w="3392"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jc w:val="both"/>
              <w:rPr>
                <w:rFonts w:ascii="Times New Roman" w:hAnsi="Times New Roman" w:cs="Times New Roman"/>
                <w:sz w:val="18"/>
                <w:szCs w:val="18"/>
              </w:rPr>
            </w:pPr>
          </w:p>
        </w:tc>
        <w:tc>
          <w:tcPr>
            <w:tcW w:w="3392"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взвешенные вещества</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БПК5</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ХПК</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нефтепродукты</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хлориды</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сульфаты</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аммоний-ион</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нитраты</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нитриты</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СПАВа/а</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 xml:space="preserve">железо </w:t>
            </w:r>
          </w:p>
          <w:p w:rsidR="00C46F79" w:rsidRPr="00F12D0F" w:rsidRDefault="00C46F79" w:rsidP="004B13F7">
            <w:pPr>
              <w:pStyle w:val="affff4"/>
              <w:ind w:left="360"/>
              <w:rPr>
                <w:rFonts w:ascii="Times New Roman" w:hAnsi="Times New Roman" w:cs="Times New Roman"/>
                <w:sz w:val="18"/>
                <w:szCs w:val="18"/>
              </w:rPr>
            </w:pPr>
            <w:r w:rsidRPr="00F12D0F">
              <w:rPr>
                <w:rFonts w:ascii="Times New Roman" w:hAnsi="Times New Roman" w:cs="Times New Roman"/>
                <w:sz w:val="18"/>
                <w:szCs w:val="18"/>
              </w:rPr>
              <w:t xml:space="preserve">фосфаты </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 xml:space="preserve">     сухой остаток</w:t>
            </w:r>
          </w:p>
        </w:tc>
        <w:tc>
          <w:tcPr>
            <w:tcW w:w="3423" w:type="dxa"/>
            <w:tcBorders>
              <w:top w:val="single" w:sz="2" w:space="0" w:color="000000"/>
              <w:left w:val="single" w:sz="2" w:space="0" w:color="000000"/>
              <w:bottom w:val="single" w:sz="2" w:space="0" w:color="000000"/>
              <w:right w:val="single" w:sz="2" w:space="0" w:color="000000"/>
            </w:tcBorders>
          </w:tcPr>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148</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54,8</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255,6</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0,07</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295</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100</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4,5</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39,2</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0,27</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2,1</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0,46</w:t>
            </w:r>
          </w:p>
          <w:p w:rsidR="00C46F79" w:rsidRPr="00F12D0F" w:rsidRDefault="00C46F79" w:rsidP="004B13F7">
            <w:pPr>
              <w:jc w:val="both"/>
              <w:rPr>
                <w:rFonts w:ascii="Times New Roman" w:hAnsi="Times New Roman" w:cs="Times New Roman"/>
                <w:sz w:val="18"/>
                <w:szCs w:val="18"/>
              </w:rPr>
            </w:pPr>
            <w:r w:rsidRPr="00F12D0F">
              <w:rPr>
                <w:rFonts w:ascii="Times New Roman" w:hAnsi="Times New Roman" w:cs="Times New Roman"/>
                <w:sz w:val="18"/>
                <w:szCs w:val="18"/>
              </w:rPr>
              <w:t>2,6</w:t>
            </w:r>
          </w:p>
          <w:p w:rsidR="00C46F79" w:rsidRPr="00F12D0F" w:rsidRDefault="00C46F79" w:rsidP="004B13F7">
            <w:pPr>
              <w:autoSpaceDE/>
              <w:spacing w:after="200" w:line="276" w:lineRule="auto"/>
              <w:jc w:val="both"/>
              <w:rPr>
                <w:sz w:val="18"/>
                <w:szCs w:val="18"/>
              </w:rPr>
            </w:pPr>
            <w:r w:rsidRPr="00F12D0F">
              <w:rPr>
                <w:rFonts w:ascii="Times New Roman" w:hAnsi="Times New Roman" w:cs="Times New Roman"/>
                <w:sz w:val="18"/>
                <w:szCs w:val="18"/>
              </w:rPr>
              <w:t>993</w:t>
            </w:r>
          </w:p>
        </w:tc>
      </w:tr>
    </w:tbl>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УМП «ВКХ»                                                               «Абонент»:</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__________________Ю.С.Кобяков                          ____________________</w:t>
      </w:r>
    </w:p>
    <w:p w:rsidR="00D60A54" w:rsidRPr="008F0E60" w:rsidRDefault="00D60A54" w:rsidP="00D60A54">
      <w:pPr>
        <w:rPr>
          <w:rFonts w:ascii="Times New Roman" w:hAnsi="Times New Roman" w:cs="Times New Roman"/>
          <w:sz w:val="18"/>
          <w:szCs w:val="18"/>
        </w:rPr>
      </w:pPr>
    </w:p>
    <w:p w:rsidR="00D60A54" w:rsidRPr="008F0E60" w:rsidRDefault="00D60A54" w:rsidP="00D60A54">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D60A54" w:rsidRPr="008F0E60" w:rsidRDefault="00D60A54" w:rsidP="00D60A54">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D60A54" w:rsidRPr="008F0E60" w:rsidRDefault="00D60A54" w:rsidP="00D60A54">
      <w:pPr>
        <w:ind w:firstLine="720"/>
        <w:jc w:val="both"/>
        <w:rPr>
          <w:rFonts w:ascii="Times New Roman" w:hAnsi="Times New Roman" w:cs="Times New Roman"/>
          <w:sz w:val="18"/>
          <w:szCs w:val="18"/>
        </w:rPr>
      </w:pPr>
    </w:p>
    <w:p w:rsidR="00D35FDB" w:rsidRPr="008F0E60" w:rsidRDefault="00D35FDB" w:rsidP="006C4442">
      <w:pPr>
        <w:ind w:firstLine="698"/>
        <w:jc w:val="right"/>
        <w:rPr>
          <w:rFonts w:ascii="Times New Roman" w:hAnsi="Times New Roman" w:cs="Times New Roman"/>
          <w:sz w:val="18"/>
          <w:szCs w:val="18"/>
        </w:rPr>
      </w:pPr>
    </w:p>
    <w:p w:rsidR="00D066DC" w:rsidRPr="008F0E60" w:rsidRDefault="00D066DC" w:rsidP="006C4442">
      <w:pPr>
        <w:ind w:firstLine="698"/>
        <w:jc w:val="right"/>
        <w:rPr>
          <w:rFonts w:ascii="Times New Roman" w:hAnsi="Times New Roman" w:cs="Times New Roman"/>
          <w:sz w:val="18"/>
          <w:szCs w:val="18"/>
        </w:rPr>
      </w:pPr>
    </w:p>
    <w:p w:rsidR="00D60A54" w:rsidRPr="008F0E60" w:rsidRDefault="00D60A54" w:rsidP="00C46F79">
      <w:pPr>
        <w:rPr>
          <w:rStyle w:val="a3"/>
          <w:rFonts w:ascii="Times New Roman" w:hAnsi="Times New Roman" w:cs="Times New Roman"/>
          <w:b w:val="0"/>
          <w:bCs/>
          <w:sz w:val="18"/>
          <w:szCs w:val="18"/>
        </w:rPr>
      </w:pPr>
    </w:p>
    <w:p w:rsidR="006C4442" w:rsidRPr="008F0E60" w:rsidRDefault="006C4442" w:rsidP="00D60A5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Приложение N 8</w:t>
      </w:r>
    </w:p>
    <w:p w:rsidR="006C4442" w:rsidRPr="008F0E60" w:rsidRDefault="006C4442" w:rsidP="00D60A54">
      <w:pPr>
        <w:ind w:firstLine="698"/>
        <w:jc w:val="right"/>
        <w:rPr>
          <w:rStyle w:val="a3"/>
          <w:rFonts w:ascii="Times New Roman" w:hAnsi="Times New Roman" w:cs="Times New Roman"/>
          <w:b w:val="0"/>
          <w:bCs/>
          <w:sz w:val="18"/>
          <w:szCs w:val="18"/>
        </w:rPr>
      </w:pPr>
      <w:r w:rsidRPr="008F0E60">
        <w:rPr>
          <w:rStyle w:val="a3"/>
          <w:rFonts w:ascii="Times New Roman" w:hAnsi="Times New Roman" w:cs="Times New Roman"/>
          <w:b w:val="0"/>
          <w:bCs/>
          <w:sz w:val="18"/>
          <w:szCs w:val="18"/>
        </w:rPr>
        <w:t xml:space="preserve">                                                                                                                         к договору холодного водоснабжения</w:t>
      </w:r>
    </w:p>
    <w:p w:rsidR="006C4442" w:rsidRPr="008F0E60" w:rsidRDefault="006C4442" w:rsidP="00D60A54">
      <w:pPr>
        <w:ind w:firstLine="698"/>
        <w:jc w:val="right"/>
        <w:rPr>
          <w:rFonts w:ascii="Times New Roman" w:hAnsi="Times New Roman" w:cs="Times New Roman"/>
          <w:b/>
          <w:sz w:val="18"/>
          <w:szCs w:val="18"/>
        </w:rPr>
      </w:pPr>
      <w:r w:rsidRPr="008F0E60">
        <w:rPr>
          <w:rStyle w:val="a3"/>
          <w:rFonts w:ascii="Times New Roman" w:hAnsi="Times New Roman" w:cs="Times New Roman"/>
          <w:b w:val="0"/>
          <w:bCs/>
          <w:sz w:val="18"/>
          <w:szCs w:val="18"/>
        </w:rPr>
        <w:t xml:space="preserve">                                                                                     </w:t>
      </w:r>
      <w:r w:rsidR="00BA0875" w:rsidRPr="008F0E60">
        <w:rPr>
          <w:rStyle w:val="a3"/>
          <w:rFonts w:ascii="Times New Roman" w:hAnsi="Times New Roman" w:cs="Times New Roman"/>
          <w:b w:val="0"/>
          <w:bCs/>
          <w:sz w:val="18"/>
          <w:szCs w:val="18"/>
        </w:rPr>
        <w:t xml:space="preserve">                        </w:t>
      </w:r>
      <w:r w:rsidRPr="008F0E60">
        <w:rPr>
          <w:rStyle w:val="a3"/>
          <w:rFonts w:ascii="Times New Roman" w:hAnsi="Times New Roman" w:cs="Times New Roman"/>
          <w:b w:val="0"/>
          <w:bCs/>
          <w:sz w:val="18"/>
          <w:szCs w:val="18"/>
        </w:rPr>
        <w:t xml:space="preserve">  и водоотведения №</w:t>
      </w:r>
      <w:r w:rsidR="00BA0875" w:rsidRPr="008F0E60">
        <w:rPr>
          <w:rStyle w:val="a3"/>
          <w:rFonts w:ascii="Times New Roman" w:hAnsi="Times New Roman" w:cs="Times New Roman"/>
          <w:b w:val="0"/>
          <w:bCs/>
          <w:sz w:val="18"/>
          <w:szCs w:val="18"/>
        </w:rPr>
        <w:t>___</w:t>
      </w:r>
      <w:r w:rsidRPr="008F0E60">
        <w:rPr>
          <w:rStyle w:val="a3"/>
          <w:rFonts w:ascii="Times New Roman" w:hAnsi="Times New Roman" w:cs="Times New Roman"/>
          <w:b w:val="0"/>
          <w:bCs/>
          <w:sz w:val="18"/>
          <w:szCs w:val="18"/>
        </w:rPr>
        <w:t xml:space="preserve">______ от </w:t>
      </w:r>
      <w:r w:rsidR="00C159CF">
        <w:rPr>
          <w:rStyle w:val="a3"/>
          <w:rFonts w:ascii="Times New Roman" w:hAnsi="Times New Roman" w:cs="Times New Roman"/>
          <w:b w:val="0"/>
          <w:bCs/>
          <w:sz w:val="18"/>
          <w:szCs w:val="18"/>
        </w:rPr>
        <w:t>________________</w:t>
      </w:r>
      <w:r w:rsidR="00D60A54">
        <w:rPr>
          <w:rStyle w:val="a3"/>
          <w:rFonts w:ascii="Times New Roman" w:hAnsi="Times New Roman" w:cs="Times New Roman"/>
          <w:b w:val="0"/>
          <w:bCs/>
          <w:sz w:val="18"/>
          <w:szCs w:val="18"/>
        </w:rPr>
        <w:t xml:space="preserve"> </w:t>
      </w:r>
      <w:r w:rsidR="00C159CF">
        <w:rPr>
          <w:rStyle w:val="a3"/>
          <w:rFonts w:ascii="Times New Roman" w:hAnsi="Times New Roman" w:cs="Times New Roman"/>
          <w:b w:val="0"/>
          <w:bCs/>
          <w:sz w:val="18"/>
          <w:szCs w:val="18"/>
        </w:rPr>
        <w:t>20__</w:t>
      </w:r>
      <w:r w:rsidRPr="008F0E60">
        <w:rPr>
          <w:rStyle w:val="a3"/>
          <w:rFonts w:ascii="Times New Roman" w:hAnsi="Times New Roman" w:cs="Times New Roman"/>
          <w:b w:val="0"/>
          <w:bCs/>
          <w:sz w:val="18"/>
          <w:szCs w:val="18"/>
        </w:rPr>
        <w:t xml:space="preserve"> г.</w:t>
      </w:r>
    </w:p>
    <w:p w:rsidR="006C4442" w:rsidRPr="008F0E60" w:rsidRDefault="006C4442" w:rsidP="00D60A54">
      <w:pPr>
        <w:pStyle w:val="ConsPlusNonformat"/>
        <w:jc w:val="right"/>
        <w:rPr>
          <w:rFonts w:ascii="Times New Roman" w:hAnsi="Times New Roman" w:cs="Times New Roman"/>
          <w:sz w:val="18"/>
          <w:szCs w:val="18"/>
        </w:rPr>
      </w:pPr>
    </w:p>
    <w:p w:rsidR="006C4442" w:rsidRPr="008F0E60" w:rsidRDefault="006C4442" w:rsidP="006C4442">
      <w:pPr>
        <w:pStyle w:val="ConsPlusNonformat"/>
        <w:jc w:val="center"/>
        <w:rPr>
          <w:rFonts w:ascii="Times New Roman" w:hAnsi="Times New Roman" w:cs="Times New Roman"/>
          <w:sz w:val="18"/>
          <w:szCs w:val="18"/>
        </w:rPr>
      </w:pPr>
      <w:r w:rsidRPr="008F0E60">
        <w:rPr>
          <w:rFonts w:ascii="Times New Roman" w:hAnsi="Times New Roman" w:cs="Times New Roman"/>
          <w:sz w:val="18"/>
          <w:szCs w:val="18"/>
        </w:rPr>
        <w:t>СВЕДЕНИЯ</w:t>
      </w:r>
    </w:p>
    <w:p w:rsidR="006C4442" w:rsidRPr="008F0E60" w:rsidRDefault="006C4442" w:rsidP="006C4442">
      <w:pPr>
        <w:pStyle w:val="ConsPlusNonformat"/>
        <w:jc w:val="center"/>
        <w:rPr>
          <w:rFonts w:ascii="Times New Roman" w:hAnsi="Times New Roman" w:cs="Times New Roman"/>
          <w:sz w:val="18"/>
          <w:szCs w:val="18"/>
        </w:rPr>
      </w:pPr>
      <w:r w:rsidRPr="008F0E60">
        <w:rPr>
          <w:rFonts w:ascii="Times New Roman" w:hAnsi="Times New Roman" w:cs="Times New Roman"/>
          <w:sz w:val="18"/>
          <w:szCs w:val="18"/>
        </w:rPr>
        <w:t>о точках приема поверхностных сточных вод абонента</w:t>
      </w:r>
    </w:p>
    <w:p w:rsidR="006C4442" w:rsidRPr="008F0E60" w:rsidRDefault="006C4442" w:rsidP="006C4442">
      <w:pPr>
        <w:pStyle w:val="ConsPlusNonformat"/>
        <w:jc w:val="both"/>
        <w:rPr>
          <w:rFonts w:ascii="Times New Roman" w:hAnsi="Times New Roman" w:cs="Times New Roman"/>
          <w:sz w:val="18"/>
          <w:szCs w:val="18"/>
        </w:rPr>
      </w:pPr>
    </w:p>
    <w:p w:rsidR="006C4442" w:rsidRPr="008F0E60" w:rsidRDefault="006C4442" w:rsidP="00BA0875">
      <w:pPr>
        <w:pStyle w:val="ConsPlusNonformat"/>
        <w:ind w:firstLine="567"/>
        <w:jc w:val="both"/>
        <w:rPr>
          <w:rFonts w:ascii="Times New Roman" w:hAnsi="Times New Roman" w:cs="Times New Roman"/>
          <w:sz w:val="18"/>
          <w:szCs w:val="18"/>
          <w:u w:val="single"/>
        </w:rPr>
      </w:pPr>
      <w:r w:rsidRPr="008F0E60">
        <w:rPr>
          <w:rFonts w:ascii="Times New Roman" w:hAnsi="Times New Roman" w:cs="Times New Roman"/>
          <w:sz w:val="18"/>
          <w:szCs w:val="18"/>
        </w:rPr>
        <w:t xml:space="preserve">Местонахождение точек приема поверхностных сточных вод в местах присоединения к централизованным системам водоотведения </w:t>
      </w:r>
      <w:hyperlink w:anchor="P694" w:history="1">
        <w:r w:rsidRPr="008F0E60">
          <w:rPr>
            <w:rFonts w:ascii="Times New Roman" w:hAnsi="Times New Roman" w:cs="Times New Roman"/>
            <w:color w:val="0000FF"/>
            <w:sz w:val="18"/>
            <w:szCs w:val="18"/>
          </w:rPr>
          <w:t>&lt;*&gt;</w:t>
        </w:r>
      </w:hyperlink>
      <w:r w:rsidRPr="008F0E60">
        <w:rPr>
          <w:rFonts w:ascii="Times New Roman" w:hAnsi="Times New Roman" w:cs="Times New Roman"/>
          <w:sz w:val="18"/>
          <w:szCs w:val="18"/>
        </w:rPr>
        <w:t>:</w:t>
      </w:r>
      <w:r w:rsidR="00BA0875" w:rsidRPr="008F0E60">
        <w:rPr>
          <w:rFonts w:ascii="Times New Roman" w:hAnsi="Times New Roman" w:cs="Times New Roman"/>
          <w:sz w:val="18"/>
          <w:szCs w:val="18"/>
        </w:rPr>
        <w:t xml:space="preserve"> </w:t>
      </w:r>
      <w:r w:rsidR="00D066DC" w:rsidRPr="008F0E60">
        <w:rPr>
          <w:rFonts w:ascii="Times New Roman" w:hAnsi="Times New Roman" w:cs="Times New Roman"/>
          <w:sz w:val="18"/>
          <w:szCs w:val="18"/>
          <w:u w:val="single"/>
        </w:rPr>
        <w:t>согласно схемы №1.</w:t>
      </w:r>
    </w:p>
    <w:p w:rsidR="006C4442" w:rsidRPr="008F0E60" w:rsidRDefault="006C4442" w:rsidP="00D021E6">
      <w:pPr>
        <w:pStyle w:val="ConsPlusNonformat"/>
        <w:ind w:firstLine="567"/>
        <w:jc w:val="both"/>
        <w:rPr>
          <w:rFonts w:ascii="Times New Roman" w:hAnsi="Times New Roman" w:cs="Times New Roman"/>
          <w:sz w:val="18"/>
          <w:szCs w:val="18"/>
        </w:rPr>
      </w:pPr>
      <w:r w:rsidRPr="008F0E60">
        <w:rPr>
          <w:rFonts w:ascii="Times New Roman" w:hAnsi="Times New Roman" w:cs="Times New Roman"/>
          <w:sz w:val="18"/>
          <w:szCs w:val="18"/>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w:t>
      </w:r>
      <w:r w:rsidR="00D021E6" w:rsidRPr="008F0E60">
        <w:rPr>
          <w:rFonts w:ascii="Times New Roman" w:hAnsi="Times New Roman" w:cs="Times New Roman"/>
          <w:sz w:val="18"/>
          <w:szCs w:val="18"/>
        </w:rPr>
        <w:t>иями и сооружениями).</w:t>
      </w:r>
    </w:p>
    <w:p w:rsidR="006C4442" w:rsidRPr="008F0E60" w:rsidRDefault="006C4442" w:rsidP="006C4442">
      <w:pPr>
        <w:pStyle w:val="ConsPlusNonformat"/>
        <w:rPr>
          <w:rFonts w:ascii="Times New Roman" w:hAnsi="Times New Roman" w:cs="Times New Roman"/>
          <w:sz w:val="18"/>
          <w:szCs w:val="18"/>
        </w:rPr>
      </w:pPr>
    </w:p>
    <w:p w:rsidR="0006519F" w:rsidRPr="008F0E60" w:rsidRDefault="0006519F" w:rsidP="006C4442">
      <w:pPr>
        <w:pStyle w:val="ConsPlusNonformat"/>
        <w:rPr>
          <w:rFonts w:ascii="Times New Roman" w:hAnsi="Times New Roman" w:cs="Times New Roman"/>
          <w:sz w:val="18"/>
          <w:szCs w:val="18"/>
        </w:rPr>
      </w:pPr>
    </w:p>
    <w:p w:rsidR="0006519F" w:rsidRPr="008F0E60" w:rsidRDefault="0006519F" w:rsidP="006C4442">
      <w:pPr>
        <w:pStyle w:val="ConsPlusNonformat"/>
        <w:rPr>
          <w:rFonts w:ascii="Times New Roman" w:hAnsi="Times New Roman" w:cs="Times New Roman"/>
          <w:sz w:val="18"/>
          <w:szCs w:val="18"/>
        </w:rPr>
      </w:pPr>
    </w:p>
    <w:p w:rsidR="0006519F" w:rsidRPr="008F0E60" w:rsidRDefault="0006519F" w:rsidP="006C4442">
      <w:pPr>
        <w:pStyle w:val="ConsPlusNonforma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УМП «ВКХ»                                                               «Абонент»:</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Директор:                                                                    </w:t>
      </w: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p>
    <w:p w:rsidR="00D60A54" w:rsidRPr="008F0E60" w:rsidRDefault="00D60A54" w:rsidP="00D60A54">
      <w:pPr>
        <w:pStyle w:val="aff6"/>
        <w:jc w:val="left"/>
        <w:rPr>
          <w:rFonts w:ascii="Times New Roman" w:hAnsi="Times New Roman" w:cs="Times New Roman"/>
          <w:sz w:val="18"/>
          <w:szCs w:val="18"/>
        </w:rPr>
      </w:pPr>
      <w:r w:rsidRPr="008F0E60">
        <w:rPr>
          <w:rFonts w:ascii="Times New Roman" w:hAnsi="Times New Roman" w:cs="Times New Roman"/>
          <w:sz w:val="18"/>
          <w:szCs w:val="18"/>
        </w:rPr>
        <w:t xml:space="preserve">__________________Ю.С.Кобяков                        </w:t>
      </w:r>
      <w:r w:rsidR="00C46F79">
        <w:rPr>
          <w:rFonts w:ascii="Times New Roman" w:hAnsi="Times New Roman" w:cs="Times New Roman"/>
          <w:sz w:val="18"/>
          <w:szCs w:val="18"/>
        </w:rPr>
        <w:t xml:space="preserve">  ____________________</w:t>
      </w:r>
    </w:p>
    <w:p w:rsidR="00D60A54" w:rsidRPr="008F0E60" w:rsidRDefault="00D60A54" w:rsidP="00D60A54">
      <w:pPr>
        <w:rPr>
          <w:rFonts w:ascii="Times New Roman" w:hAnsi="Times New Roman" w:cs="Times New Roman"/>
          <w:sz w:val="18"/>
          <w:szCs w:val="18"/>
        </w:rPr>
      </w:pPr>
    </w:p>
    <w:p w:rsidR="00D60A54" w:rsidRPr="008F0E60" w:rsidRDefault="00D60A54" w:rsidP="00D60A54">
      <w:pPr>
        <w:pStyle w:val="aff8"/>
        <w:rPr>
          <w:rFonts w:ascii="Times New Roman" w:hAnsi="Times New Roman" w:cs="Times New Roman"/>
          <w:sz w:val="18"/>
          <w:szCs w:val="18"/>
        </w:rPr>
      </w:pPr>
      <w:r w:rsidRPr="008F0E60">
        <w:rPr>
          <w:rFonts w:ascii="Times New Roman" w:hAnsi="Times New Roman" w:cs="Times New Roman"/>
          <w:sz w:val="18"/>
          <w:szCs w:val="18"/>
        </w:rPr>
        <w:t xml:space="preserve">"___" __________ 20___ г.                              </w:t>
      </w:r>
      <w:r>
        <w:rPr>
          <w:rFonts w:ascii="Times New Roman" w:hAnsi="Times New Roman" w:cs="Times New Roman"/>
          <w:sz w:val="18"/>
          <w:szCs w:val="18"/>
        </w:rPr>
        <w:t xml:space="preserve">     </w:t>
      </w:r>
      <w:r w:rsidRPr="008F0E60">
        <w:rPr>
          <w:rFonts w:ascii="Times New Roman" w:hAnsi="Times New Roman" w:cs="Times New Roman"/>
          <w:sz w:val="18"/>
          <w:szCs w:val="18"/>
        </w:rPr>
        <w:t>"___" __________ 20___ г.</w:t>
      </w:r>
    </w:p>
    <w:p w:rsidR="00D60A54" w:rsidRPr="008F0E60" w:rsidRDefault="00D60A54" w:rsidP="00D60A54">
      <w:pPr>
        <w:rPr>
          <w:rFonts w:ascii="Times New Roman" w:hAnsi="Times New Roman" w:cs="Times New Roman"/>
          <w:sz w:val="18"/>
          <w:szCs w:val="18"/>
        </w:rPr>
      </w:pPr>
      <w:r>
        <w:rPr>
          <w:rFonts w:ascii="Times New Roman" w:hAnsi="Times New Roman" w:cs="Times New Roman"/>
          <w:sz w:val="18"/>
          <w:szCs w:val="18"/>
        </w:rPr>
        <w:t>М.п.</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М.п.</w:t>
      </w:r>
    </w:p>
    <w:p w:rsidR="00D60A54" w:rsidRPr="008F0E60" w:rsidRDefault="00D60A54" w:rsidP="00D60A54">
      <w:pPr>
        <w:ind w:firstLine="720"/>
        <w:jc w:val="both"/>
        <w:rPr>
          <w:rFonts w:ascii="Times New Roman" w:hAnsi="Times New Roman" w:cs="Times New Roman"/>
          <w:sz w:val="18"/>
          <w:szCs w:val="18"/>
        </w:rPr>
      </w:pPr>
    </w:p>
    <w:p w:rsidR="006C4442" w:rsidRPr="008F0E60" w:rsidRDefault="006C4442" w:rsidP="006C4442">
      <w:pPr>
        <w:pStyle w:val="ConsPlusNormal"/>
        <w:ind w:firstLine="540"/>
        <w:rPr>
          <w:rFonts w:ascii="Times New Roman" w:hAnsi="Times New Roman" w:cs="Times New Roman"/>
          <w:sz w:val="18"/>
          <w:szCs w:val="18"/>
        </w:rPr>
      </w:pPr>
    </w:p>
    <w:p w:rsidR="006C4442" w:rsidRPr="008F0E60" w:rsidRDefault="006C4442" w:rsidP="006C4442">
      <w:pPr>
        <w:pStyle w:val="ConsPlusNormal"/>
        <w:ind w:firstLine="540"/>
        <w:rPr>
          <w:rFonts w:ascii="Times New Roman" w:hAnsi="Times New Roman" w:cs="Times New Roman"/>
          <w:sz w:val="18"/>
          <w:szCs w:val="18"/>
        </w:rPr>
      </w:pPr>
      <w:r w:rsidRPr="008F0E60">
        <w:rPr>
          <w:rFonts w:ascii="Times New Roman" w:hAnsi="Times New Roman" w:cs="Times New Roman"/>
          <w:sz w:val="18"/>
          <w:szCs w:val="18"/>
        </w:rPr>
        <w:t>--------------------------------</w:t>
      </w:r>
    </w:p>
    <w:p w:rsidR="006C4442" w:rsidRPr="008F0E60" w:rsidRDefault="006C4442" w:rsidP="006C4442">
      <w:pPr>
        <w:pStyle w:val="ConsPlusNormal"/>
        <w:ind w:firstLine="540"/>
        <w:rPr>
          <w:rFonts w:ascii="Times New Roman" w:hAnsi="Times New Roman" w:cs="Times New Roman"/>
          <w:sz w:val="18"/>
          <w:szCs w:val="18"/>
        </w:rPr>
      </w:pPr>
      <w:bookmarkStart w:id="29" w:name="P694"/>
      <w:bookmarkEnd w:id="29"/>
      <w:r w:rsidRPr="008F0E60">
        <w:rPr>
          <w:rFonts w:ascii="Times New Roman" w:hAnsi="Times New Roman" w:cs="Times New Roman"/>
          <w:sz w:val="18"/>
          <w:szCs w:val="18"/>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t>
      </w:r>
      <w:hyperlink r:id="rId35" w:history="1">
        <w:r w:rsidRPr="008F0E60">
          <w:rPr>
            <w:rFonts w:ascii="Times New Roman" w:hAnsi="Times New Roman" w:cs="Times New Roman"/>
            <w:i/>
            <w:color w:val="0000FF"/>
            <w:sz w:val="18"/>
            <w:szCs w:val="18"/>
          </w:rPr>
          <w:t>Постановление Правительства РФ от 29.07.2013 N 645 (ред. от 03.11.2016) "Об утверждении типовых договоров в области холодного</w:t>
        </w:r>
        <w:r w:rsidR="00D021E6" w:rsidRPr="008F0E60">
          <w:rPr>
            <w:rFonts w:ascii="Times New Roman" w:hAnsi="Times New Roman" w:cs="Times New Roman"/>
            <w:i/>
            <w:color w:val="0000FF"/>
            <w:sz w:val="18"/>
            <w:szCs w:val="18"/>
          </w:rPr>
          <w:t xml:space="preserve"> водоснабжения и водоотведения"</w:t>
        </w:r>
        <w:r w:rsidRPr="008F0E60">
          <w:rPr>
            <w:rFonts w:ascii="Times New Roman" w:hAnsi="Times New Roman" w:cs="Times New Roman"/>
            <w:i/>
            <w:color w:val="0000FF"/>
            <w:sz w:val="18"/>
            <w:szCs w:val="18"/>
          </w:rPr>
          <w:t>}</w:t>
        </w:r>
      </w:hyperlink>
      <w:r w:rsidR="00D021E6" w:rsidRPr="008F0E60">
        <w:rPr>
          <w:rFonts w:ascii="Times New Roman" w:hAnsi="Times New Roman" w:cs="Times New Roman"/>
          <w:sz w:val="18"/>
          <w:szCs w:val="18"/>
        </w:rPr>
        <w:t>)</w:t>
      </w:r>
    </w:p>
    <w:p w:rsidR="00423779" w:rsidRPr="008F0E60" w:rsidRDefault="00423779" w:rsidP="00423779">
      <w:pPr>
        <w:jc w:val="both"/>
        <w:rPr>
          <w:rFonts w:ascii="Times New Roman" w:hAnsi="Times New Roman" w:cs="Times New Roman"/>
          <w:sz w:val="18"/>
          <w:szCs w:val="18"/>
        </w:rPr>
      </w:pPr>
    </w:p>
    <w:p w:rsidR="00D066DC" w:rsidRPr="008F0E60" w:rsidRDefault="00D066DC" w:rsidP="006C4442">
      <w:pPr>
        <w:jc w:val="both"/>
        <w:rPr>
          <w:rFonts w:ascii="Times New Roman" w:hAnsi="Times New Roman" w:cs="Times New Roman"/>
          <w:sz w:val="18"/>
          <w:szCs w:val="18"/>
        </w:rPr>
      </w:pPr>
    </w:p>
    <w:p w:rsidR="00D066DC" w:rsidRDefault="00D066DC"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Default="00C46F79" w:rsidP="006C4442">
      <w:pPr>
        <w:jc w:val="both"/>
        <w:rPr>
          <w:rFonts w:ascii="Times New Roman" w:hAnsi="Times New Roman" w:cs="Times New Roman"/>
          <w:sz w:val="18"/>
          <w:szCs w:val="18"/>
        </w:rPr>
      </w:pPr>
    </w:p>
    <w:p w:rsidR="00C46F79" w:rsidRPr="008F0E60" w:rsidRDefault="00C46F79" w:rsidP="006C4442">
      <w:pPr>
        <w:jc w:val="both"/>
        <w:rPr>
          <w:rFonts w:ascii="Times New Roman" w:hAnsi="Times New Roman" w:cs="Times New Roman"/>
          <w:sz w:val="18"/>
          <w:szCs w:val="18"/>
        </w:rPr>
      </w:pPr>
    </w:p>
    <w:sectPr w:rsidR="00C46F79" w:rsidRPr="008F0E60" w:rsidSect="00DE5F9C">
      <w:headerReference w:type="default" r:id="rId36"/>
      <w:pgSz w:w="11900" w:h="16800"/>
      <w:pgMar w:top="720" w:right="720" w:bottom="720" w:left="720"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9C" w:rsidRDefault="00593D9C" w:rsidP="00547289">
      <w:pPr>
        <w:pStyle w:val="aff6"/>
      </w:pPr>
      <w:r>
        <w:separator/>
      </w:r>
    </w:p>
  </w:endnote>
  <w:endnote w:type="continuationSeparator" w:id="0">
    <w:p w:rsidR="00593D9C" w:rsidRDefault="00593D9C" w:rsidP="00547289">
      <w:pPr>
        <w:pStyle w:val="aff6"/>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9C" w:rsidRDefault="00593D9C" w:rsidP="00547289">
      <w:pPr>
        <w:pStyle w:val="aff6"/>
      </w:pPr>
      <w:r>
        <w:separator/>
      </w:r>
    </w:p>
  </w:footnote>
  <w:footnote w:type="continuationSeparator" w:id="0">
    <w:p w:rsidR="00593D9C" w:rsidRDefault="00593D9C" w:rsidP="00547289">
      <w:pPr>
        <w:pStyle w:val="aff6"/>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F8" w:rsidRPr="00003744" w:rsidRDefault="000F70F8" w:rsidP="00C951DE">
    <w:pPr>
      <w:pStyle w:val="affff1"/>
      <w:framePr w:wrap="auto" w:vAnchor="text" w:hAnchor="margin" w:xAlign="right" w:y="1"/>
      <w:rPr>
        <w:rStyle w:val="affff3"/>
        <w:rFonts w:ascii="Times New Roman" w:hAnsi="Times New Roman"/>
        <w:sz w:val="20"/>
        <w:szCs w:val="20"/>
      </w:rPr>
    </w:pPr>
    <w:r w:rsidRPr="00003744">
      <w:rPr>
        <w:rStyle w:val="affff3"/>
        <w:rFonts w:ascii="Times New Roman" w:hAnsi="Times New Roman"/>
        <w:sz w:val="20"/>
        <w:szCs w:val="20"/>
      </w:rPr>
      <w:fldChar w:fldCharType="begin"/>
    </w:r>
    <w:r w:rsidRPr="00003744">
      <w:rPr>
        <w:rStyle w:val="affff3"/>
        <w:rFonts w:ascii="Times New Roman" w:hAnsi="Times New Roman"/>
        <w:sz w:val="20"/>
        <w:szCs w:val="20"/>
      </w:rPr>
      <w:instrText xml:space="preserve">PAGE  </w:instrText>
    </w:r>
    <w:r w:rsidRPr="00003744">
      <w:rPr>
        <w:rStyle w:val="affff3"/>
        <w:rFonts w:ascii="Times New Roman" w:hAnsi="Times New Roman"/>
        <w:sz w:val="20"/>
        <w:szCs w:val="20"/>
      </w:rPr>
      <w:fldChar w:fldCharType="separate"/>
    </w:r>
    <w:r w:rsidR="00FD79AD">
      <w:rPr>
        <w:rStyle w:val="affff3"/>
        <w:rFonts w:ascii="Times New Roman" w:hAnsi="Times New Roman"/>
        <w:noProof/>
        <w:sz w:val="20"/>
        <w:szCs w:val="20"/>
      </w:rPr>
      <w:t>1</w:t>
    </w:r>
    <w:r w:rsidRPr="00003744">
      <w:rPr>
        <w:rStyle w:val="affff3"/>
        <w:rFonts w:ascii="Times New Roman" w:hAnsi="Times New Roman"/>
        <w:sz w:val="20"/>
        <w:szCs w:val="20"/>
      </w:rPr>
      <w:fldChar w:fldCharType="end"/>
    </w:r>
  </w:p>
  <w:p w:rsidR="000F70F8" w:rsidRDefault="000F70F8" w:rsidP="002F4745">
    <w:pPr>
      <w:pStyle w:val="af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548"/>
    <w:multiLevelType w:val="multilevel"/>
    <w:tmpl w:val="C7B05AD6"/>
    <w:lvl w:ilvl="0">
      <w:start w:val="5"/>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D8069FD"/>
    <w:multiLevelType w:val="multilevel"/>
    <w:tmpl w:val="D00A8436"/>
    <w:lvl w:ilvl="0">
      <w:start w:val="5"/>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5D3922B4"/>
    <w:multiLevelType w:val="multilevel"/>
    <w:tmpl w:val="14B01914"/>
    <w:lvl w:ilvl="0">
      <w:start w:val="5"/>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ACC488A"/>
    <w:multiLevelType w:val="hybridMultilevel"/>
    <w:tmpl w:val="30EC226C"/>
    <w:lvl w:ilvl="0" w:tplc="0B5E6386">
      <w:start w:val="1"/>
      <w:numFmt w:val="bullet"/>
      <w:lvlText w:val=""/>
      <w:lvlJc w:val="left"/>
      <w:pPr>
        <w:tabs>
          <w:tab w:val="num" w:pos="680"/>
        </w:tabs>
        <w:ind w:left="680" w:hanging="68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8F7C50"/>
    <w:rsid w:val="00003744"/>
    <w:rsid w:val="00010697"/>
    <w:rsid w:val="00010B5A"/>
    <w:rsid w:val="00010F3F"/>
    <w:rsid w:val="00024941"/>
    <w:rsid w:val="00052AFD"/>
    <w:rsid w:val="0006519F"/>
    <w:rsid w:val="00077223"/>
    <w:rsid w:val="00084CA4"/>
    <w:rsid w:val="000A1EDE"/>
    <w:rsid w:val="000A2DFB"/>
    <w:rsid w:val="000C0A9E"/>
    <w:rsid w:val="000C54A0"/>
    <w:rsid w:val="000E048F"/>
    <w:rsid w:val="000F5DC9"/>
    <w:rsid w:val="000F70F8"/>
    <w:rsid w:val="0010456D"/>
    <w:rsid w:val="0010780D"/>
    <w:rsid w:val="00114B3E"/>
    <w:rsid w:val="00116BC4"/>
    <w:rsid w:val="00134019"/>
    <w:rsid w:val="00163975"/>
    <w:rsid w:val="001658AD"/>
    <w:rsid w:val="00171E02"/>
    <w:rsid w:val="00175B90"/>
    <w:rsid w:val="0018117A"/>
    <w:rsid w:val="00197A2D"/>
    <w:rsid w:val="001A05FB"/>
    <w:rsid w:val="001A2108"/>
    <w:rsid w:val="001D099D"/>
    <w:rsid w:val="001D0A98"/>
    <w:rsid w:val="001D1EF2"/>
    <w:rsid w:val="001E24B0"/>
    <w:rsid w:val="001E38EF"/>
    <w:rsid w:val="001E721A"/>
    <w:rsid w:val="0023151D"/>
    <w:rsid w:val="00284869"/>
    <w:rsid w:val="00285B34"/>
    <w:rsid w:val="00285C67"/>
    <w:rsid w:val="00290CDD"/>
    <w:rsid w:val="0029699B"/>
    <w:rsid w:val="002C086A"/>
    <w:rsid w:val="002C7492"/>
    <w:rsid w:val="002D35FC"/>
    <w:rsid w:val="002E012A"/>
    <w:rsid w:val="002E26D5"/>
    <w:rsid w:val="002E40A2"/>
    <w:rsid w:val="002E5B83"/>
    <w:rsid w:val="002F4745"/>
    <w:rsid w:val="002F6C16"/>
    <w:rsid w:val="002F7C84"/>
    <w:rsid w:val="003100F2"/>
    <w:rsid w:val="00322C33"/>
    <w:rsid w:val="00334C3A"/>
    <w:rsid w:val="00337C02"/>
    <w:rsid w:val="00344782"/>
    <w:rsid w:val="00344C9E"/>
    <w:rsid w:val="0035798E"/>
    <w:rsid w:val="00363FB7"/>
    <w:rsid w:val="0036423F"/>
    <w:rsid w:val="003830F6"/>
    <w:rsid w:val="003918AE"/>
    <w:rsid w:val="003A2B81"/>
    <w:rsid w:val="003A3825"/>
    <w:rsid w:val="003B440A"/>
    <w:rsid w:val="003B47FC"/>
    <w:rsid w:val="003B7FDC"/>
    <w:rsid w:val="003C7D2B"/>
    <w:rsid w:val="003D1A79"/>
    <w:rsid w:val="003D1C2D"/>
    <w:rsid w:val="003D6714"/>
    <w:rsid w:val="003E5785"/>
    <w:rsid w:val="003E7ED6"/>
    <w:rsid w:val="003F2C2C"/>
    <w:rsid w:val="003F48B2"/>
    <w:rsid w:val="00401D4E"/>
    <w:rsid w:val="00406123"/>
    <w:rsid w:val="004150BC"/>
    <w:rsid w:val="00420178"/>
    <w:rsid w:val="00420EFE"/>
    <w:rsid w:val="00423779"/>
    <w:rsid w:val="00426D15"/>
    <w:rsid w:val="00430B4F"/>
    <w:rsid w:val="004335DB"/>
    <w:rsid w:val="00436C13"/>
    <w:rsid w:val="004475B7"/>
    <w:rsid w:val="004505F9"/>
    <w:rsid w:val="004508C0"/>
    <w:rsid w:val="0045230C"/>
    <w:rsid w:val="00474133"/>
    <w:rsid w:val="00477543"/>
    <w:rsid w:val="00483976"/>
    <w:rsid w:val="004A310E"/>
    <w:rsid w:val="004B0CD6"/>
    <w:rsid w:val="004B13F7"/>
    <w:rsid w:val="004B14D0"/>
    <w:rsid w:val="004B588C"/>
    <w:rsid w:val="004B6F58"/>
    <w:rsid w:val="004C62D1"/>
    <w:rsid w:val="004E134D"/>
    <w:rsid w:val="004E5DCA"/>
    <w:rsid w:val="00512D46"/>
    <w:rsid w:val="00524A6B"/>
    <w:rsid w:val="00533531"/>
    <w:rsid w:val="005413AF"/>
    <w:rsid w:val="00543567"/>
    <w:rsid w:val="00547289"/>
    <w:rsid w:val="00553FE0"/>
    <w:rsid w:val="00562623"/>
    <w:rsid w:val="00562ACE"/>
    <w:rsid w:val="005729AF"/>
    <w:rsid w:val="005729C0"/>
    <w:rsid w:val="0057547A"/>
    <w:rsid w:val="005902CC"/>
    <w:rsid w:val="00591285"/>
    <w:rsid w:val="00593D9C"/>
    <w:rsid w:val="0059483A"/>
    <w:rsid w:val="005A4E88"/>
    <w:rsid w:val="005B1E47"/>
    <w:rsid w:val="005B3F88"/>
    <w:rsid w:val="005C6E53"/>
    <w:rsid w:val="005D5910"/>
    <w:rsid w:val="005D61A6"/>
    <w:rsid w:val="005D685C"/>
    <w:rsid w:val="005E5AAB"/>
    <w:rsid w:val="005E6F75"/>
    <w:rsid w:val="0061268B"/>
    <w:rsid w:val="006220CA"/>
    <w:rsid w:val="00625B58"/>
    <w:rsid w:val="0063631E"/>
    <w:rsid w:val="006418A1"/>
    <w:rsid w:val="00641F01"/>
    <w:rsid w:val="006672A9"/>
    <w:rsid w:val="006765DA"/>
    <w:rsid w:val="006A7531"/>
    <w:rsid w:val="006A7C3F"/>
    <w:rsid w:val="006B113F"/>
    <w:rsid w:val="006C18DD"/>
    <w:rsid w:val="006C2AF4"/>
    <w:rsid w:val="006C4442"/>
    <w:rsid w:val="006D5747"/>
    <w:rsid w:val="006F47BA"/>
    <w:rsid w:val="00704405"/>
    <w:rsid w:val="0071092E"/>
    <w:rsid w:val="0071467C"/>
    <w:rsid w:val="0077188C"/>
    <w:rsid w:val="007A1690"/>
    <w:rsid w:val="007C54B5"/>
    <w:rsid w:val="007D1991"/>
    <w:rsid w:val="007F4042"/>
    <w:rsid w:val="00801BDC"/>
    <w:rsid w:val="00816676"/>
    <w:rsid w:val="00816D09"/>
    <w:rsid w:val="00822F8A"/>
    <w:rsid w:val="0082616E"/>
    <w:rsid w:val="0082744D"/>
    <w:rsid w:val="00837D2B"/>
    <w:rsid w:val="00852052"/>
    <w:rsid w:val="00863151"/>
    <w:rsid w:val="00894E06"/>
    <w:rsid w:val="008A1699"/>
    <w:rsid w:val="008B3C8D"/>
    <w:rsid w:val="008D2D20"/>
    <w:rsid w:val="008D5E74"/>
    <w:rsid w:val="008E118F"/>
    <w:rsid w:val="008F0E60"/>
    <w:rsid w:val="008F7C50"/>
    <w:rsid w:val="009034B9"/>
    <w:rsid w:val="00936B01"/>
    <w:rsid w:val="0094451F"/>
    <w:rsid w:val="00946095"/>
    <w:rsid w:val="00947489"/>
    <w:rsid w:val="009602D0"/>
    <w:rsid w:val="00970E92"/>
    <w:rsid w:val="00993640"/>
    <w:rsid w:val="009A66A1"/>
    <w:rsid w:val="009A7CEB"/>
    <w:rsid w:val="009B0E94"/>
    <w:rsid w:val="009D38DF"/>
    <w:rsid w:val="009D760C"/>
    <w:rsid w:val="009E0A55"/>
    <w:rsid w:val="009E39B3"/>
    <w:rsid w:val="009E414B"/>
    <w:rsid w:val="00A245F8"/>
    <w:rsid w:val="00A358C0"/>
    <w:rsid w:val="00A53FF6"/>
    <w:rsid w:val="00A56046"/>
    <w:rsid w:val="00A7331A"/>
    <w:rsid w:val="00A75EAC"/>
    <w:rsid w:val="00AA28DF"/>
    <w:rsid w:val="00AA29BA"/>
    <w:rsid w:val="00AA4695"/>
    <w:rsid w:val="00AB03B3"/>
    <w:rsid w:val="00AB3CA5"/>
    <w:rsid w:val="00AB7A28"/>
    <w:rsid w:val="00AC6CB9"/>
    <w:rsid w:val="00AD1897"/>
    <w:rsid w:val="00AD1BE0"/>
    <w:rsid w:val="00AE20F4"/>
    <w:rsid w:val="00B02F8D"/>
    <w:rsid w:val="00B1097D"/>
    <w:rsid w:val="00B12C53"/>
    <w:rsid w:val="00B31F6B"/>
    <w:rsid w:val="00B47058"/>
    <w:rsid w:val="00B53E49"/>
    <w:rsid w:val="00B921CA"/>
    <w:rsid w:val="00BA0875"/>
    <w:rsid w:val="00BA1603"/>
    <w:rsid w:val="00BC5F6E"/>
    <w:rsid w:val="00BE3663"/>
    <w:rsid w:val="00BF6335"/>
    <w:rsid w:val="00C159CF"/>
    <w:rsid w:val="00C2263A"/>
    <w:rsid w:val="00C37B6F"/>
    <w:rsid w:val="00C46F79"/>
    <w:rsid w:val="00C47F90"/>
    <w:rsid w:val="00C55AEB"/>
    <w:rsid w:val="00C71C22"/>
    <w:rsid w:val="00C80E79"/>
    <w:rsid w:val="00C951DE"/>
    <w:rsid w:val="00C95B69"/>
    <w:rsid w:val="00CE7FBA"/>
    <w:rsid w:val="00CF42D6"/>
    <w:rsid w:val="00D021E6"/>
    <w:rsid w:val="00D049E6"/>
    <w:rsid w:val="00D066DC"/>
    <w:rsid w:val="00D14EC9"/>
    <w:rsid w:val="00D173CF"/>
    <w:rsid w:val="00D20AFD"/>
    <w:rsid w:val="00D30ED7"/>
    <w:rsid w:val="00D3130F"/>
    <w:rsid w:val="00D35FDB"/>
    <w:rsid w:val="00D40DA2"/>
    <w:rsid w:val="00D51B15"/>
    <w:rsid w:val="00D52E6A"/>
    <w:rsid w:val="00D60A54"/>
    <w:rsid w:val="00D63531"/>
    <w:rsid w:val="00D9136E"/>
    <w:rsid w:val="00DB042B"/>
    <w:rsid w:val="00DB613F"/>
    <w:rsid w:val="00DB78D0"/>
    <w:rsid w:val="00DC1221"/>
    <w:rsid w:val="00DC23FA"/>
    <w:rsid w:val="00DC71E0"/>
    <w:rsid w:val="00DD4120"/>
    <w:rsid w:val="00DE1DA9"/>
    <w:rsid w:val="00DE5F9C"/>
    <w:rsid w:val="00DE7361"/>
    <w:rsid w:val="00E00BC7"/>
    <w:rsid w:val="00E0314A"/>
    <w:rsid w:val="00E04B2A"/>
    <w:rsid w:val="00E205A2"/>
    <w:rsid w:val="00E34936"/>
    <w:rsid w:val="00E35803"/>
    <w:rsid w:val="00E51C9B"/>
    <w:rsid w:val="00E56363"/>
    <w:rsid w:val="00E64526"/>
    <w:rsid w:val="00E67233"/>
    <w:rsid w:val="00E67CC1"/>
    <w:rsid w:val="00E776BF"/>
    <w:rsid w:val="00EB3C81"/>
    <w:rsid w:val="00EC6DA9"/>
    <w:rsid w:val="00ED539B"/>
    <w:rsid w:val="00ED6DA6"/>
    <w:rsid w:val="00EF3604"/>
    <w:rsid w:val="00F00732"/>
    <w:rsid w:val="00F021B6"/>
    <w:rsid w:val="00F12D0F"/>
    <w:rsid w:val="00F41200"/>
    <w:rsid w:val="00F53F3D"/>
    <w:rsid w:val="00F61EEE"/>
    <w:rsid w:val="00F6343F"/>
    <w:rsid w:val="00F703BD"/>
    <w:rsid w:val="00F7076F"/>
    <w:rsid w:val="00F74D27"/>
    <w:rsid w:val="00F8109E"/>
    <w:rsid w:val="00FB3176"/>
    <w:rsid w:val="00FB57F7"/>
    <w:rsid w:val="00FD6DA6"/>
    <w:rsid w:val="00FD79AD"/>
    <w:rsid w:val="00FD7D32"/>
    <w:rsid w:val="00FF0000"/>
    <w:rsid w:val="00FF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Cs/>
      <w:color w:val="106BBE"/>
      <w:szCs w:val="26"/>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Cs/>
      <w:color w:val="0058A9"/>
      <w:szCs w:val="26"/>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D4D0C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Cs/>
      <w:szCs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Cs/>
      <w:color w:val="FF0000"/>
      <w:szCs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Cs/>
      <w:szCs w:val="26"/>
      <w:shd w:val="clear" w:color="auto" w:fill="auto"/>
    </w:rPr>
  </w:style>
  <w:style w:type="character" w:customStyle="1" w:styleId="aff4">
    <w:name w:val="Не вступил в силу"/>
    <w:basedOn w:val="a3"/>
    <w:uiPriority w:val="99"/>
    <w:rPr>
      <w:rFonts w:cs="Times New Roman"/>
      <w:bCs/>
      <w:color w:val="000000"/>
      <w:szCs w:val="26"/>
      <w:shd w:val="clear" w:color="auto" w:fill="auto"/>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Cs/>
      <w:szCs w:val="26"/>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Cs/>
      <w:strike/>
      <w:color w:val="auto"/>
      <w:szCs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Balloon Text"/>
    <w:basedOn w:val="a"/>
    <w:link w:val="affff0"/>
    <w:uiPriority w:val="99"/>
    <w:semiHidden/>
    <w:rsid w:val="0035798E"/>
    <w:rPr>
      <w:rFonts w:ascii="Tahoma" w:hAnsi="Tahoma" w:cs="Tahoma"/>
      <w:sz w:val="16"/>
      <w:szCs w:val="16"/>
    </w:rPr>
  </w:style>
  <w:style w:type="character" w:customStyle="1" w:styleId="affff0">
    <w:name w:val="Текст выноски Знак"/>
    <w:basedOn w:val="a0"/>
    <w:link w:val="affff"/>
    <w:uiPriority w:val="99"/>
    <w:semiHidden/>
    <w:locked/>
    <w:rsid w:val="0035798E"/>
    <w:rPr>
      <w:rFonts w:ascii="Tahoma" w:hAnsi="Tahoma" w:cs="Tahoma"/>
      <w:sz w:val="16"/>
      <w:szCs w:val="16"/>
    </w:rPr>
  </w:style>
  <w:style w:type="paragraph" w:styleId="affff1">
    <w:name w:val="header"/>
    <w:basedOn w:val="a"/>
    <w:link w:val="affff2"/>
    <w:uiPriority w:val="99"/>
    <w:rsid w:val="002F4745"/>
    <w:pPr>
      <w:tabs>
        <w:tab w:val="center" w:pos="4677"/>
        <w:tab w:val="right" w:pos="9355"/>
      </w:tabs>
    </w:pPr>
  </w:style>
  <w:style w:type="character" w:customStyle="1" w:styleId="affff2">
    <w:name w:val="Верхний колонтитул Знак"/>
    <w:basedOn w:val="a0"/>
    <w:link w:val="affff1"/>
    <w:uiPriority w:val="99"/>
    <w:semiHidden/>
    <w:locked/>
    <w:rPr>
      <w:rFonts w:ascii="Arial" w:hAnsi="Arial" w:cs="Arial"/>
      <w:sz w:val="26"/>
      <w:szCs w:val="26"/>
    </w:rPr>
  </w:style>
  <w:style w:type="character" w:styleId="affff3">
    <w:name w:val="page number"/>
    <w:basedOn w:val="a0"/>
    <w:uiPriority w:val="99"/>
    <w:rsid w:val="002F4745"/>
    <w:rPr>
      <w:rFonts w:cs="Times New Roman"/>
    </w:rPr>
  </w:style>
  <w:style w:type="paragraph" w:styleId="affff4">
    <w:name w:val="Body Text"/>
    <w:basedOn w:val="a"/>
    <w:link w:val="affff5"/>
    <w:uiPriority w:val="99"/>
    <w:rsid w:val="00423779"/>
    <w:pPr>
      <w:widowControl/>
      <w:suppressAutoHyphens/>
      <w:autoSpaceDE/>
      <w:autoSpaceDN/>
      <w:adjustRightInd/>
      <w:jc w:val="both"/>
    </w:pPr>
    <w:rPr>
      <w:sz w:val="28"/>
      <w:szCs w:val="28"/>
      <w:lang w:eastAsia="ar-SA"/>
    </w:rPr>
  </w:style>
  <w:style w:type="character" w:customStyle="1" w:styleId="affff5">
    <w:name w:val="Основной текст Знак"/>
    <w:basedOn w:val="a0"/>
    <w:link w:val="affff4"/>
    <w:uiPriority w:val="99"/>
    <w:semiHidden/>
    <w:locked/>
    <w:rPr>
      <w:rFonts w:ascii="Arial" w:hAnsi="Arial" w:cs="Arial"/>
      <w:sz w:val="26"/>
      <w:szCs w:val="26"/>
    </w:rPr>
  </w:style>
  <w:style w:type="paragraph" w:customStyle="1" w:styleId="affff6">
    <w:name w:val="Знак Знак Знак Знак"/>
    <w:basedOn w:val="a"/>
    <w:uiPriority w:val="99"/>
    <w:rsid w:val="001A2108"/>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F7076F"/>
    <w:pPr>
      <w:widowControl w:val="0"/>
      <w:autoSpaceDE w:val="0"/>
      <w:autoSpaceDN w:val="0"/>
      <w:spacing w:after="0" w:line="240" w:lineRule="auto"/>
    </w:pPr>
    <w:rPr>
      <w:szCs w:val="20"/>
    </w:rPr>
  </w:style>
  <w:style w:type="paragraph" w:customStyle="1" w:styleId="ConsPlusNonformat">
    <w:name w:val="ConsPlusNonformat"/>
    <w:rsid w:val="005B1E47"/>
    <w:pPr>
      <w:widowControl w:val="0"/>
      <w:autoSpaceDE w:val="0"/>
      <w:autoSpaceDN w:val="0"/>
      <w:spacing w:after="0" w:line="240" w:lineRule="auto"/>
    </w:pPr>
    <w:rPr>
      <w:rFonts w:ascii="Courier New" w:hAnsi="Courier New" w:cs="Courier New"/>
      <w:sz w:val="20"/>
      <w:szCs w:val="20"/>
    </w:rPr>
  </w:style>
  <w:style w:type="table" w:styleId="affff7">
    <w:name w:val="Table Grid"/>
    <w:basedOn w:val="a1"/>
    <w:uiPriority w:val="99"/>
    <w:locked/>
    <w:rsid w:val="005D591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footer"/>
    <w:basedOn w:val="a"/>
    <w:link w:val="affff9"/>
    <w:uiPriority w:val="99"/>
    <w:semiHidden/>
    <w:unhideWhenUsed/>
    <w:rsid w:val="00003744"/>
    <w:pPr>
      <w:tabs>
        <w:tab w:val="center" w:pos="4677"/>
        <w:tab w:val="right" w:pos="9355"/>
      </w:tabs>
    </w:pPr>
  </w:style>
  <w:style w:type="character" w:customStyle="1" w:styleId="affff9">
    <w:name w:val="Нижний колонтитул Знак"/>
    <w:basedOn w:val="a0"/>
    <w:link w:val="affff8"/>
    <w:uiPriority w:val="99"/>
    <w:semiHidden/>
    <w:locked/>
    <w:rsid w:val="00003744"/>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6DD156B03713EF61A471FCFEDCBC2A69C25A6E0572914530001C9103F92444DC0DD8F74C9F30BSCH2E" TargetMode="External"/><Relationship Id="rId13" Type="http://schemas.openxmlformats.org/officeDocument/2006/relationships/hyperlink" Target="consultantplus://offline/ref=0E86DD156B03713EF61A471FCFEDCBC2A69C25A6E0572914530001C9103F92444DC0DD8F74C9F30BSCH2E" TargetMode="External"/><Relationship Id="rId18" Type="http://schemas.openxmlformats.org/officeDocument/2006/relationships/hyperlink" Target="consultantplus://offline/ref=0E86DD156B03713EF61A471FCFEDCBC2A69321A6E9592914530001C9103F92444DC0DD8F74C9F30BSCH0E"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hyperlink" Target="consultantplus://offline/ref=0E86DD156B03713EF61A471FCFEDCBC2A69C22A6E9592914530001C9103F92444DC0DD8F74C9F30BSCH2E" TargetMode="External"/><Relationship Id="rId17" Type="http://schemas.openxmlformats.org/officeDocument/2006/relationships/hyperlink" Target="consultantplus://offline/ref=0E86DD156B03713EF61A471FCFEDCBC2A69C22A6E9592914530001C9103F92444DC0DD8F74C9F30BSCH2E"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86DD156B03713EF61A471FCFEDCBC2A69321A6ED5F2914530001C9103F92444DC0DD8F74C9F30ASCH9E" TargetMode="External"/><Relationship Id="rId20" Type="http://schemas.openxmlformats.org/officeDocument/2006/relationships/image" Target="media/image1.e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6DD156B03713EF61A471FCFEDCBC2A69C22A6E9592914530001C9103F92444DC0DD8F74C9F30BSCH2E"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6DD156B03713EF61A471FCFEDCBC2A69C25A6E0572914530001C9103F92444DC0DD8F74C9F30BSCH2E"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1.xml"/><Relationship Id="rId10" Type="http://schemas.openxmlformats.org/officeDocument/2006/relationships/hyperlink" Target="consultantplus://offline/ref=0E86DD156B03713EF61A471FCFEDCBC2A69C22A6E9592914530001C9103F92444DC0DD8F74C9F30BSCH2E" TargetMode="External"/><Relationship Id="rId19" Type="http://schemas.openxmlformats.org/officeDocument/2006/relationships/hyperlink" Target="consultantplus://offline/ref=0E86DD156B03713EF61A471FCFEDCBC2A59424A6E8562914530001C9103F92444DC0DD8F74C9F308SCH2E"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consultantplus://offline/ref=0E86DD156B03713EF61A471FCFEDCBC2A69C22A6E9592914530001C9103F92444DC0DD8F74C9F30BSCH2E" TargetMode="External"/><Relationship Id="rId14" Type="http://schemas.openxmlformats.org/officeDocument/2006/relationships/hyperlink" Target="consultantplus://offline/ref=0E86DD156B03713EF61A471FCFEDCBC2A69C25A6E0572914530001C9103F92444DC0DD8F74C9F30BSCH2E"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yperlink" Target="consultantplus://offline/ref=0E86DD156B03713EF61A471FCFEDCBC2A59425A3EC5E2914530001C9103F92444DC0DD8A77SC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2273-5D1C-4B87-A10F-42E9BE1A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9558</Words>
  <Characters>54482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63913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Pugacheva_TG</cp:lastModifiedBy>
  <cp:revision>2</cp:revision>
  <cp:lastPrinted>2019-12-13T07:07:00Z</cp:lastPrinted>
  <dcterms:created xsi:type="dcterms:W3CDTF">2020-08-20T08:48:00Z</dcterms:created>
  <dcterms:modified xsi:type="dcterms:W3CDTF">2020-08-20T08:48:00Z</dcterms:modified>
</cp:coreProperties>
</file>